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浙江警察学院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年浙江省分专业招生生源计划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8661400" cy="453009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CEE10C3"/>
    <w:rsid w:val="0CE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2024-03-15T02:32:00Z</dcterms:created>
  <dc:creator>哟哟妈</dc:creator>
  <cp:lastModifiedBy>哟哟妈</cp:lastModifiedBy>
  <dcterms:modified xsi:type="dcterms:W3CDTF">2024-03-15T02:33:40Z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14DBA25C31A94A4C9E93A400C89980BD_11</vt:lpwstr>
  </property>
</Properties>
</file>