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ascii="Arial" w:hAnsi="Arial" w:eastAsia="华文仿宋" w:cs="Arial"/>
          <w:sz w:val="28"/>
          <w:szCs w:val="36"/>
        </w:rPr>
      </w:pPr>
      <w:bookmarkStart w:id="0" w:name="OLE_LINK5"/>
      <w:r>
        <w:rPr>
          <w:rFonts w:ascii="Arial" w:hAnsi="Arial" w:cs="Arial"/>
          <w:color w:val="333333"/>
          <w:szCs w:val="21"/>
          <w:shd w:val="clear" w:color="auto" w:fill="F9F9F9"/>
        </w:rPr>
        <w:t> Appendix</w:t>
      </w:r>
      <w:r>
        <w:rPr>
          <w:rFonts w:ascii="Arial" w:hAnsi="Arial" w:eastAsia="华文仿宋" w:cs="Arial"/>
          <w:sz w:val="28"/>
          <w:szCs w:val="36"/>
        </w:rPr>
        <w:t xml:space="preserve"> 2</w:t>
      </w:r>
    </w:p>
    <w:bookmarkEnd w:id="0"/>
    <w:p>
      <w:pPr>
        <w:widowControl/>
        <w:spacing w:before="312" w:beforeLines="100" w:after="156" w:afterLines="50" w:line="320" w:lineRule="exact"/>
        <w:jc w:val="center"/>
        <w:rPr>
          <w:rFonts w:ascii="Arial" w:hAnsi="Arial" w:eastAsia="宋体" w:cs="Arial"/>
          <w:b/>
          <w:bCs/>
          <w:sz w:val="28"/>
          <w:szCs w:val="28"/>
        </w:rPr>
      </w:pPr>
      <w:bookmarkStart w:id="1" w:name="_GoBack"/>
      <w:r>
        <w:rPr>
          <w:rFonts w:ascii="Arial" w:hAnsi="Arial" w:eastAsia="华文仿宋" w:cs="Arial"/>
          <w:b/>
          <w:color w:val="FF0000"/>
          <w:sz w:val="36"/>
          <w:szCs w:val="36"/>
        </w:rPr>
        <w:t>Health Declar</w:t>
      </w:r>
      <w:r>
        <w:rPr>
          <w:rFonts w:hint="eastAsia" w:ascii="Arial" w:hAnsi="Arial" w:eastAsia="华文仿宋" w:cs="Arial"/>
          <w:b/>
          <w:color w:val="FF0000"/>
          <w:sz w:val="36"/>
          <w:szCs w:val="36"/>
        </w:rPr>
        <w:t>ation</w:t>
      </w:r>
      <w:r>
        <w:rPr>
          <w:rFonts w:ascii="Arial" w:hAnsi="Arial" w:eastAsia="宋体" w:cs="Arial"/>
          <w:b/>
          <w:bCs/>
          <w:sz w:val="28"/>
          <w:szCs w:val="28"/>
        </w:rPr>
        <w:t xml:space="preserve"> </w:t>
      </w:r>
      <w:r>
        <w:rPr>
          <w:rFonts w:ascii="Arial" w:hAnsi="Arial" w:eastAsia="华文仿宋" w:cs="Arial"/>
          <w:b/>
          <w:color w:val="FF0000"/>
          <w:sz w:val="36"/>
          <w:szCs w:val="36"/>
        </w:rPr>
        <w:t>of Test Takers</w:t>
      </w:r>
    </w:p>
    <w:bookmarkEnd w:id="1"/>
    <w:p>
      <w:pPr>
        <w:widowControl/>
        <w:spacing w:line="320" w:lineRule="exact"/>
        <w:jc w:val="center"/>
        <w:rPr>
          <w:rFonts w:ascii="Arial" w:hAnsi="Arial" w:eastAsia="宋体" w:cs="Arial"/>
          <w:sz w:val="22"/>
        </w:rPr>
      </w:pPr>
    </w:p>
    <w:p>
      <w:pPr>
        <w:widowControl/>
        <w:spacing w:line="320" w:lineRule="exact"/>
        <w:rPr>
          <w:rFonts w:ascii="Arial" w:hAnsi="Arial" w:eastAsia="宋体" w:cs="Arial"/>
          <w:sz w:val="22"/>
          <w:u w:val="single"/>
        </w:rPr>
      </w:pPr>
      <w:r>
        <w:rPr>
          <w:rFonts w:ascii="Arial" w:hAnsi="Arial" w:eastAsia="宋体" w:cs="Arial"/>
          <w:b/>
          <w:bCs/>
          <w:sz w:val="22"/>
        </w:rPr>
        <w:t>Name：</w:t>
      </w:r>
      <w:r>
        <w:rPr>
          <w:rFonts w:ascii="Arial" w:hAnsi="Arial" w:eastAsia="宋体" w:cs="Arial"/>
          <w:b/>
          <w:bCs/>
          <w:sz w:val="22"/>
          <w:u w:val="single"/>
        </w:rPr>
        <w:t xml:space="preserve">         </w:t>
      </w:r>
      <w:r>
        <w:rPr>
          <w:rFonts w:ascii="Arial" w:hAnsi="Arial" w:eastAsia="宋体" w:cs="Arial"/>
          <w:b/>
          <w:bCs/>
          <w:sz w:val="22"/>
        </w:rPr>
        <w:t>Gender：</w:t>
      </w:r>
      <w:r>
        <w:rPr>
          <w:rFonts w:ascii="Arial" w:hAnsi="Arial" w:eastAsia="宋体" w:cs="Arial"/>
          <w:b/>
          <w:bCs/>
          <w:sz w:val="22"/>
          <w:u w:val="single"/>
        </w:rPr>
        <w:t xml:space="preserve">      </w:t>
      </w:r>
      <w:r>
        <w:rPr>
          <w:rFonts w:ascii="Arial" w:hAnsi="Arial" w:eastAsia="宋体" w:cs="Arial"/>
          <w:b/>
          <w:bCs/>
          <w:sz w:val="22"/>
        </w:rPr>
        <w:t>ID NO：_______________Tel：</w:t>
      </w:r>
      <w:r>
        <w:rPr>
          <w:rFonts w:ascii="Arial" w:hAnsi="Arial" w:eastAsia="宋体" w:cs="Arial"/>
          <w:b/>
          <w:bCs/>
          <w:sz w:val="22"/>
          <w:u w:val="single"/>
        </w:rPr>
        <w:t xml:space="preserve">              </w:t>
      </w:r>
    </w:p>
    <w:p>
      <w:pPr>
        <w:widowControl/>
        <w:spacing w:before="312" w:beforeLines="100" w:after="156" w:afterLines="50" w:line="320" w:lineRule="exact"/>
        <w:jc w:val="center"/>
        <w:rPr>
          <w:rFonts w:ascii="Arial" w:hAnsi="Arial" w:eastAsia="宋体" w:cs="Arial"/>
          <w:b/>
          <w:bCs/>
          <w:sz w:val="28"/>
          <w:szCs w:val="28"/>
        </w:rPr>
      </w:pPr>
      <w:r>
        <w:rPr>
          <w:rFonts w:ascii="Arial" w:hAnsi="Arial" w:eastAsia="宋体" w:cs="Arial"/>
          <w:b/>
          <w:bCs/>
          <w:sz w:val="28"/>
          <w:szCs w:val="28"/>
        </w:rPr>
        <w:t>Declaration</w:t>
      </w:r>
    </w:p>
    <w:p>
      <w:pPr>
        <w:pStyle w:val="11"/>
        <w:widowControl/>
        <w:numPr>
          <w:ilvl w:val="0"/>
          <w:numId w:val="1"/>
        </w:numPr>
        <w:ind w:left="360" w:hanging="450" w:firstLineChars="0"/>
        <w:contextualSpacing/>
        <w:rPr>
          <w:rFonts w:ascii="Arial" w:hAnsi="Arial" w:eastAsia="宋体" w:cs="Arial"/>
          <w:sz w:val="22"/>
        </w:rPr>
      </w:pPr>
      <w:r>
        <w:rPr>
          <w:rFonts w:hint="eastAsia" w:ascii="Arial" w:hAnsi="Arial" w:eastAsia="宋体" w:cs="Arial"/>
          <w:sz w:val="22"/>
        </w:rPr>
        <w:t xml:space="preserve">For the last </w:t>
      </w:r>
      <w:r>
        <w:rPr>
          <w:rFonts w:ascii="Arial" w:hAnsi="Arial" w:eastAsia="宋体" w:cs="Arial"/>
          <w:color w:val="FF0000"/>
          <w:sz w:val="22"/>
        </w:rPr>
        <w:t>7</w:t>
      </w:r>
      <w:r>
        <w:rPr>
          <w:rFonts w:hint="eastAsia" w:ascii="Arial" w:hAnsi="Arial" w:eastAsia="宋体" w:cs="Arial"/>
          <w:sz w:val="22"/>
        </w:rPr>
        <w:t xml:space="preserve"> days，</w:t>
      </w:r>
      <w:r>
        <w:rPr>
          <w:rFonts w:ascii="Arial" w:hAnsi="Arial" w:eastAsia="宋体" w:cs="Arial"/>
          <w:sz w:val="22"/>
        </w:rPr>
        <w:t>I have not experienced any of the following symptoms</w:t>
      </w:r>
      <w:r>
        <w:rPr>
          <w:rFonts w:hint="eastAsia" w:ascii="Arial" w:hAnsi="Arial" w:eastAsia="宋体" w:cs="Arial"/>
          <w:sz w:val="22"/>
        </w:rPr>
        <w:t xml:space="preserve"> </w:t>
      </w:r>
      <w:r>
        <w:rPr>
          <w:rFonts w:ascii="Arial" w:hAnsi="Arial" w:eastAsia="宋体" w:cs="Arial"/>
          <w:sz w:val="22"/>
        </w:rPr>
        <w:t>:</w:t>
      </w:r>
    </w:p>
    <w:p>
      <w:pPr>
        <w:pStyle w:val="11"/>
        <w:widowControl/>
        <w:numPr>
          <w:ilvl w:val="0"/>
          <w:numId w:val="2"/>
        </w:numPr>
        <w:ind w:left="720" w:firstLineChars="0"/>
        <w:contextualSpacing/>
        <w:rPr>
          <w:rFonts w:ascii="Arial" w:hAnsi="Arial" w:eastAsia="宋体" w:cs="Arial"/>
          <w:sz w:val="22"/>
        </w:rPr>
      </w:pPr>
      <w:r>
        <w:rPr>
          <w:rFonts w:ascii="Arial" w:hAnsi="Arial" w:eastAsia="宋体" w:cs="Arial"/>
          <w:sz w:val="22"/>
        </w:rPr>
        <w:t>Fever (≥37.3</w:t>
      </w:r>
      <w:r>
        <w:rPr>
          <w:rFonts w:ascii="Cambria Math" w:hAnsi="Cambria Math" w:eastAsia="宋体" w:cs="Cambria Math"/>
          <w:sz w:val="22"/>
        </w:rPr>
        <w:t>℃</w:t>
      </w:r>
      <w:r>
        <w:rPr>
          <w:rFonts w:hint="eastAsia" w:ascii="Arial" w:hAnsi="Arial" w:eastAsia="宋体" w:cs="Arial"/>
          <w:sz w:val="22"/>
        </w:rPr>
        <w:t>)</w:t>
      </w:r>
      <w:r>
        <w:rPr>
          <w:rFonts w:ascii="Arial" w:hAnsi="Arial" w:eastAsia="宋体" w:cs="Arial"/>
          <w:sz w:val="22"/>
        </w:rPr>
        <w:t>, coughing, sore throat, muscle pain, arthralgia;</w:t>
      </w:r>
    </w:p>
    <w:p>
      <w:pPr>
        <w:pStyle w:val="11"/>
        <w:widowControl/>
        <w:numPr>
          <w:ilvl w:val="0"/>
          <w:numId w:val="2"/>
        </w:numPr>
        <w:ind w:left="720" w:firstLineChars="0"/>
        <w:contextualSpacing/>
        <w:rPr>
          <w:rFonts w:ascii="Arial" w:hAnsi="Arial" w:eastAsia="宋体" w:cs="Arial"/>
          <w:sz w:val="22"/>
        </w:rPr>
      </w:pPr>
      <w:r>
        <w:rPr>
          <w:rFonts w:ascii="Arial" w:hAnsi="Arial" w:eastAsia="宋体" w:cs="Arial"/>
          <w:sz w:val="22"/>
        </w:rPr>
        <w:t>Stuffy nose, headache, runny nose, diarrhea, dyspnea, fatigue, loss of smell or taste.</w:t>
      </w:r>
    </w:p>
    <w:p>
      <w:pPr>
        <w:pStyle w:val="11"/>
        <w:widowControl/>
        <w:numPr>
          <w:ilvl w:val="0"/>
          <w:numId w:val="1"/>
        </w:numPr>
        <w:ind w:left="360" w:firstLineChars="0"/>
        <w:contextualSpacing/>
        <w:rPr>
          <w:rFonts w:ascii="Arial" w:hAnsi="Arial" w:eastAsia="宋体" w:cs="Arial"/>
          <w:sz w:val="22"/>
        </w:rPr>
      </w:pPr>
      <w:r>
        <w:rPr>
          <w:rFonts w:ascii="Arial" w:hAnsi="Arial" w:eastAsia="宋体" w:cs="Arial"/>
          <w:sz w:val="22"/>
        </w:rPr>
        <w:t>I have not come into contact with a confirmed, suspected or asymptomatic case of COVID-19 patient in the past</w:t>
      </w:r>
      <w:r>
        <w:rPr>
          <w:rFonts w:ascii="Arial" w:hAnsi="Arial" w:eastAsia="宋体" w:cs="Arial"/>
          <w:color w:val="FF0000"/>
          <w:sz w:val="22"/>
        </w:rPr>
        <w:t xml:space="preserve"> 10</w:t>
      </w:r>
      <w:r>
        <w:rPr>
          <w:rFonts w:ascii="Arial" w:hAnsi="Arial" w:eastAsia="宋体" w:cs="Arial"/>
          <w:sz w:val="22"/>
        </w:rPr>
        <w:t xml:space="preserve"> days</w:t>
      </w:r>
      <w:r>
        <w:rPr>
          <w:rFonts w:hint="eastAsia" w:ascii="Arial" w:hAnsi="Arial" w:eastAsia="宋体" w:cs="Arial"/>
          <w:sz w:val="22"/>
        </w:rPr>
        <w:t>.</w:t>
      </w:r>
    </w:p>
    <w:p>
      <w:pPr>
        <w:pStyle w:val="11"/>
        <w:widowControl/>
        <w:numPr>
          <w:ilvl w:val="0"/>
          <w:numId w:val="1"/>
        </w:numPr>
        <w:ind w:left="360" w:firstLineChars="0"/>
        <w:contextualSpacing/>
        <w:rPr>
          <w:rFonts w:ascii="Arial" w:hAnsi="Arial" w:eastAsia="宋体" w:cs="Arial"/>
          <w:sz w:val="22"/>
        </w:rPr>
      </w:pPr>
      <w:r>
        <w:rPr>
          <w:rFonts w:ascii="Arial" w:hAnsi="Arial" w:eastAsia="宋体" w:cs="Arial"/>
          <w:sz w:val="22"/>
        </w:rPr>
        <w:t xml:space="preserve">I have not traveled to or lived in a medium-high risk area in the past </w:t>
      </w:r>
      <w:r>
        <w:rPr>
          <w:rFonts w:hint="eastAsia" w:ascii="Arial" w:hAnsi="Arial" w:eastAsia="宋体" w:cs="Arial"/>
          <w:color w:val="FF0000"/>
          <w:sz w:val="22"/>
        </w:rPr>
        <w:t>7</w:t>
      </w:r>
      <w:r>
        <w:rPr>
          <w:rFonts w:ascii="Arial" w:hAnsi="Arial" w:eastAsia="宋体" w:cs="Arial"/>
          <w:sz w:val="22"/>
        </w:rPr>
        <w:t xml:space="preserve"> days;</w:t>
      </w:r>
    </w:p>
    <w:p>
      <w:pPr>
        <w:pStyle w:val="11"/>
        <w:widowControl/>
        <w:numPr>
          <w:ilvl w:val="0"/>
          <w:numId w:val="1"/>
        </w:numPr>
        <w:ind w:left="360" w:firstLineChars="0"/>
        <w:contextualSpacing/>
        <w:jc w:val="left"/>
        <w:rPr>
          <w:rFonts w:ascii="Arial" w:hAnsi="Arial" w:eastAsia="宋体" w:cs="Arial"/>
          <w:sz w:val="22"/>
        </w:rPr>
      </w:pPr>
      <w:r>
        <w:rPr>
          <w:rFonts w:ascii="Arial" w:hAnsi="Arial" w:eastAsia="宋体" w:cs="Arial"/>
          <w:sz w:val="22"/>
        </w:rPr>
        <w:t>I am not in the mandatory</w:t>
      </w:r>
      <w:r>
        <w:rPr>
          <w:rFonts w:hint="eastAsia" w:ascii="Arial" w:hAnsi="Arial" w:eastAsia="宋体" w:cs="Arial"/>
          <w:sz w:val="22"/>
        </w:rPr>
        <w:t xml:space="preserve"> </w:t>
      </w:r>
      <w:r>
        <w:rPr>
          <w:rFonts w:ascii="Arial" w:hAnsi="Arial" w:eastAsia="宋体" w:cs="Arial"/>
          <w:sz w:val="22"/>
        </w:rPr>
        <w:t>centralized quarantine period,</w:t>
      </w:r>
      <w:r>
        <w:rPr>
          <w:rFonts w:hint="eastAsia" w:ascii="Arial" w:hAnsi="Arial" w:eastAsia="宋体" w:cs="Arial"/>
          <w:sz w:val="22"/>
        </w:rPr>
        <w:t xml:space="preserve"> home-based </w:t>
      </w:r>
      <w:r>
        <w:rPr>
          <w:rFonts w:ascii="Arial" w:hAnsi="Arial" w:eastAsia="宋体" w:cs="Arial"/>
          <w:sz w:val="22"/>
        </w:rPr>
        <w:t>quarantine</w:t>
      </w:r>
      <w:r>
        <w:rPr>
          <w:rFonts w:hint="eastAsia" w:ascii="Arial" w:hAnsi="Arial" w:eastAsia="宋体" w:cs="Arial"/>
          <w:sz w:val="22"/>
        </w:rPr>
        <w:t xml:space="preserve"> </w:t>
      </w:r>
      <w:r>
        <w:rPr>
          <w:rFonts w:ascii="Arial" w:hAnsi="Arial" w:eastAsia="宋体" w:cs="Arial"/>
          <w:sz w:val="22"/>
        </w:rPr>
        <w:t>period</w:t>
      </w:r>
      <w:r>
        <w:rPr>
          <w:rFonts w:hint="eastAsia" w:ascii="Arial" w:hAnsi="Arial" w:eastAsia="宋体" w:cs="Arial"/>
          <w:sz w:val="22"/>
        </w:rPr>
        <w:t xml:space="preserve">, home-based </w:t>
      </w:r>
      <w:r>
        <w:rPr>
          <w:rFonts w:ascii="Arial" w:hAnsi="Arial" w:eastAsia="宋体" w:cs="Arial"/>
          <w:sz w:val="22"/>
        </w:rPr>
        <w:t xml:space="preserve">medical </w:t>
      </w:r>
      <w:r>
        <w:rPr>
          <w:rFonts w:hint="eastAsia" w:ascii="Arial" w:hAnsi="Arial" w:eastAsia="宋体" w:cs="Arial"/>
          <w:sz w:val="22"/>
        </w:rPr>
        <w:t>m</w:t>
      </w:r>
      <w:r>
        <w:rPr>
          <w:rFonts w:ascii="Arial" w:hAnsi="Arial" w:eastAsia="宋体" w:cs="Arial"/>
          <w:sz w:val="22"/>
        </w:rPr>
        <w:t>o</w:t>
      </w:r>
      <w:r>
        <w:rPr>
          <w:rFonts w:hint="eastAsia" w:ascii="Arial" w:hAnsi="Arial" w:eastAsia="宋体" w:cs="Arial"/>
          <w:sz w:val="22"/>
        </w:rPr>
        <w:t>nitoring</w:t>
      </w:r>
      <w:r>
        <w:rPr>
          <w:rFonts w:ascii="Arial" w:hAnsi="Arial" w:eastAsia="宋体" w:cs="Arial"/>
          <w:sz w:val="22"/>
        </w:rPr>
        <w:t xml:space="preserve"> period or self-health monitoring period ;</w:t>
      </w:r>
    </w:p>
    <w:p>
      <w:pPr>
        <w:pStyle w:val="11"/>
        <w:widowControl/>
        <w:numPr>
          <w:ilvl w:val="0"/>
          <w:numId w:val="1"/>
        </w:numPr>
        <w:ind w:left="360" w:firstLineChars="0"/>
        <w:contextualSpacing/>
        <w:jc w:val="left"/>
        <w:rPr>
          <w:rFonts w:ascii="Arial" w:hAnsi="Arial" w:eastAsia="宋体" w:cs="Arial"/>
          <w:sz w:val="22"/>
        </w:rPr>
      </w:pPr>
      <w:r>
        <w:rPr>
          <w:rFonts w:ascii="Arial" w:hAnsi="Arial" w:eastAsia="宋体" w:cs="Arial"/>
          <w:sz w:val="22"/>
        </w:rPr>
        <w:t>I fully understand and comply with the requirements of the test centre during the exam period.</w:t>
      </w:r>
    </w:p>
    <w:p>
      <w:pPr>
        <w:widowControl/>
        <w:ind w:left="360"/>
        <w:contextualSpacing/>
        <w:jc w:val="left"/>
        <w:rPr>
          <w:rFonts w:ascii="Arial" w:hAnsi="Arial" w:eastAsia="宋体" w:cs="Arial"/>
          <w:sz w:val="22"/>
        </w:rPr>
      </w:pPr>
    </w:p>
    <w:p>
      <w:pPr>
        <w:widowControl/>
        <w:rPr>
          <w:rFonts w:ascii="Arial" w:hAnsi="Arial" w:eastAsia="宋体" w:cs="Arial"/>
          <w:sz w:val="22"/>
        </w:rPr>
      </w:pPr>
      <w:r>
        <w:rPr>
          <w:rFonts w:ascii="Arial" w:hAnsi="Arial" w:eastAsia="宋体" w:cs="Arial"/>
          <w:sz w:val="22"/>
        </w:rPr>
        <w:t>I am responsible for the authenticity of the above statements and understand that I will bear the consequences and legal responsibilities, or further cancellation of the test results or being banned from the relevant examination, if I have provided any false promise or have done any action of concealing illness history, travel history or exposure to COVID-19, or taking medicine to conceal symptoms to escape epidemic prevention measures.</w:t>
      </w:r>
    </w:p>
    <w:p>
      <w:pPr>
        <w:widowControl/>
        <w:ind w:firstLine="220"/>
        <w:rPr>
          <w:rFonts w:ascii="Arial" w:hAnsi="Arial" w:eastAsia="宋体" w:cs="Arial"/>
          <w:sz w:val="22"/>
        </w:rPr>
      </w:pPr>
    </w:p>
    <w:p>
      <w:pPr>
        <w:widowControl/>
        <w:ind w:firstLine="220"/>
        <w:rPr>
          <w:rFonts w:ascii="Arial" w:hAnsi="Arial" w:eastAsia="宋体" w:cs="Arial"/>
          <w:b/>
          <w:bCs/>
          <w:sz w:val="22"/>
        </w:rPr>
      </w:pPr>
      <w:r>
        <w:rPr>
          <w:rFonts w:ascii="Arial" w:hAnsi="Arial" w:eastAsia="宋体" w:cs="Arial"/>
          <w:b/>
          <w:bCs/>
          <w:sz w:val="22"/>
        </w:rPr>
        <w:t>Signature：</w:t>
      </w:r>
      <w:r>
        <w:rPr>
          <w:rFonts w:ascii="Arial" w:hAnsi="Arial" w:eastAsia="宋体" w:cs="Arial"/>
          <w:b/>
          <w:bCs/>
          <w:sz w:val="22"/>
          <w:u w:val="single"/>
        </w:rPr>
        <w:t xml:space="preserve">                  </w:t>
      </w:r>
      <w:r>
        <w:rPr>
          <w:rFonts w:ascii="Arial" w:hAnsi="Arial" w:eastAsia="宋体" w:cs="Arial"/>
          <w:b/>
          <w:bCs/>
          <w:sz w:val="22"/>
        </w:rPr>
        <w:t xml:space="preserve">   Date： </w:t>
      </w:r>
      <w:r>
        <w:rPr>
          <w:rFonts w:ascii="Arial" w:hAnsi="Arial" w:eastAsia="宋体" w:cs="Arial"/>
          <w:b/>
          <w:bCs/>
          <w:sz w:val="22"/>
          <w:u w:val="single"/>
        </w:rPr>
        <w:t xml:space="preserve">             </w:t>
      </w:r>
      <w:r>
        <w:rPr>
          <w:rFonts w:ascii="Arial" w:hAnsi="Arial" w:eastAsia="宋体" w:cs="Arial"/>
          <w:b/>
          <w:bCs/>
          <w:sz w:val="22"/>
        </w:rPr>
        <w:t>（Test Day）</w:t>
      </w:r>
    </w:p>
    <w:p>
      <w:pPr>
        <w:widowControl/>
        <w:ind w:firstLine="220"/>
        <w:rPr>
          <w:rFonts w:ascii="Arial" w:hAnsi="Arial" w:eastAsia="宋体" w:cs="Arial"/>
          <w:b/>
          <w:bCs/>
          <w:sz w:val="22"/>
        </w:rPr>
      </w:pPr>
    </w:p>
    <w:p>
      <w:pPr>
        <w:widowControl/>
        <w:ind w:firstLine="220"/>
        <w:rPr>
          <w:rFonts w:ascii="Arial" w:hAnsi="Arial" w:eastAsia="宋体" w:cs="Arial"/>
          <w:b/>
          <w:bCs/>
          <w:color w:val="FF0000"/>
          <w:sz w:val="22"/>
        </w:rPr>
      </w:pPr>
      <w:r>
        <w:rPr>
          <w:rFonts w:ascii="Arial" w:hAnsi="Arial" w:eastAsia="宋体" w:cs="Arial"/>
          <w:b/>
          <w:bCs/>
          <w:color w:val="FF0000"/>
          <w:sz w:val="22"/>
        </w:rPr>
        <w:t>Guardian's signature：_________________(Only apply to test takers under 18 )</w:t>
      </w:r>
    </w:p>
    <w:p>
      <w:pPr>
        <w:widowControl/>
        <w:ind w:firstLine="220"/>
        <w:rPr>
          <w:rFonts w:ascii="Arial" w:hAnsi="Arial" w:eastAsia="宋体" w:cs="Arial"/>
          <w:b/>
          <w:bCs/>
          <w:sz w:val="22"/>
        </w:rPr>
      </w:pPr>
    </w:p>
    <w:p>
      <w:pPr>
        <w:widowControl/>
        <w:spacing w:after="156" w:afterLines="50" w:line="360" w:lineRule="exact"/>
        <w:ind w:firstLine="440" w:firstLineChars="200"/>
        <w:contextualSpacing/>
        <w:rPr>
          <w:rFonts w:ascii="Arial" w:hAnsi="Arial" w:eastAsia="宋体" w:cs="Arial"/>
          <w:sz w:val="22"/>
        </w:rPr>
      </w:pPr>
      <w:r>
        <w:rPr>
          <w:rFonts w:ascii="Arial" w:hAnsi="Arial" w:eastAsia="宋体" w:cs="Arial"/>
          <w:sz w:val="22"/>
        </w:rPr>
        <w:t xml:space="preserve">Please fill in all the information above and sign. On the day before the test day, search the national government service platform from WeChat or Alipay (see the screenshot below), and take a screenshot of “my epidemic prevention health code” and “travel history code”. Take a screenshot of the negative NAT report and travel history code </w:t>
      </w:r>
      <w:r>
        <w:rPr>
          <w:rFonts w:hint="eastAsia" w:ascii="Arial" w:hAnsi="Arial" w:eastAsia="宋体" w:cs="Arial"/>
          <w:sz w:val="22"/>
        </w:rPr>
        <w:t xml:space="preserve">which are required to </w:t>
      </w:r>
      <w:r>
        <w:rPr>
          <w:rFonts w:ascii="Arial" w:hAnsi="Arial" w:eastAsia="宋体" w:cs="Arial"/>
          <w:sz w:val="22"/>
        </w:rPr>
        <w:t xml:space="preserve">clearly </w:t>
      </w:r>
      <w:r>
        <w:rPr>
          <w:rFonts w:hint="eastAsia" w:ascii="Arial" w:hAnsi="Arial" w:eastAsia="宋体" w:cs="Arial"/>
          <w:sz w:val="22"/>
        </w:rPr>
        <w:t xml:space="preserve">display name, time and other information </w:t>
      </w:r>
      <w:r>
        <w:rPr>
          <w:rFonts w:ascii="Arial" w:hAnsi="Arial" w:eastAsia="宋体" w:cs="Arial"/>
          <w:sz w:val="22"/>
        </w:rPr>
        <w:t xml:space="preserve">and paste them to below blank space and then color print the whole page.  </w:t>
      </w:r>
    </w:p>
    <w:tbl>
      <w:tblPr>
        <w:tblStyle w:val="7"/>
        <w:tblpPr w:leftFromText="180" w:rightFromText="180" w:vertAnchor="text" w:horzAnchor="margin" w:tblpXSpec="center" w:tblpY="351"/>
        <w:tblOverlap w:val="never"/>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0"/>
        <w:gridCol w:w="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4" w:hRule="atLeast"/>
        </w:trPr>
        <w:tc>
          <w:tcPr>
            <w:tcW w:w="4720" w:type="dxa"/>
          </w:tcPr>
          <w:p>
            <w:pPr>
              <w:widowControl/>
              <w:rPr>
                <w:rFonts w:ascii="Arial" w:hAnsi="Arial" w:eastAsia="微软雅黑" w:cs="Arial"/>
                <w:sz w:val="22"/>
              </w:rPr>
            </w:pPr>
          </w:p>
          <w:p>
            <w:pPr>
              <w:widowControl/>
              <w:rPr>
                <w:rFonts w:ascii="Arial" w:hAnsi="Arial" w:eastAsia="微软雅黑" w:cs="Arial"/>
                <w:sz w:val="22"/>
              </w:rPr>
            </w:pPr>
          </w:p>
          <w:p>
            <w:pPr>
              <w:widowControl/>
              <w:rPr>
                <w:rFonts w:ascii="Arial" w:hAnsi="Arial" w:eastAsia="微软雅黑" w:cs="Arial"/>
                <w:sz w:val="22"/>
              </w:rPr>
            </w:pPr>
            <w:r>
              <w:rPr>
                <w:rFonts w:hint="eastAsia" w:ascii="Arial" w:hAnsi="Arial" w:eastAsia="微软雅黑" w:cs="Arial"/>
                <w:sz w:val="22"/>
              </w:rPr>
              <w:t>P</w:t>
            </w:r>
            <w:r>
              <w:rPr>
                <w:rFonts w:ascii="Arial" w:hAnsi="Arial" w:eastAsia="微软雅黑" w:cs="Arial"/>
                <w:sz w:val="22"/>
              </w:rPr>
              <w:t>aste the negative NAT report here（</w:t>
            </w:r>
            <w:r>
              <w:rPr>
                <w:rFonts w:hint="eastAsia" w:ascii="Arial" w:hAnsi="Arial" w:eastAsia="微软雅黑" w:cs="Arial"/>
                <w:sz w:val="22"/>
              </w:rPr>
              <w:t>S</w:t>
            </w:r>
            <w:r>
              <w:rPr>
                <w:rFonts w:ascii="Arial" w:hAnsi="Arial" w:eastAsia="微软雅黑" w:cs="Arial"/>
                <w:sz w:val="22"/>
              </w:rPr>
              <w:t>ample time should be within 48 hours before the test time）</w:t>
            </w:r>
          </w:p>
        </w:tc>
        <w:tc>
          <w:tcPr>
            <w:tcW w:w="4347" w:type="dxa"/>
          </w:tcPr>
          <w:p>
            <w:pPr>
              <w:widowControl/>
              <w:spacing w:line="320" w:lineRule="exact"/>
              <w:contextualSpacing/>
              <w:rPr>
                <w:rFonts w:ascii="Arial" w:hAnsi="Arial" w:eastAsia="微软雅黑" w:cs="Arial"/>
                <w:sz w:val="22"/>
              </w:rPr>
            </w:pPr>
          </w:p>
          <w:p>
            <w:pPr>
              <w:widowControl/>
              <w:spacing w:line="320" w:lineRule="exact"/>
              <w:contextualSpacing/>
              <w:rPr>
                <w:rFonts w:ascii="Arial" w:hAnsi="Arial" w:eastAsia="微软雅黑" w:cs="Arial"/>
                <w:sz w:val="22"/>
              </w:rPr>
            </w:pPr>
          </w:p>
          <w:p>
            <w:pPr>
              <w:widowControl/>
              <w:spacing w:line="320" w:lineRule="exact"/>
              <w:contextualSpacing/>
              <w:rPr>
                <w:rFonts w:ascii="Arial" w:hAnsi="Arial" w:eastAsia="微软雅黑" w:cs="Arial"/>
                <w:sz w:val="22"/>
              </w:rPr>
            </w:pPr>
          </w:p>
          <w:p>
            <w:pPr>
              <w:widowControl/>
              <w:spacing w:line="320" w:lineRule="exact"/>
              <w:contextualSpacing/>
              <w:rPr>
                <w:rFonts w:ascii="Arial" w:hAnsi="Arial" w:eastAsia="微软雅黑" w:cs="Arial"/>
                <w:sz w:val="22"/>
              </w:rPr>
            </w:pPr>
          </w:p>
          <w:p>
            <w:pPr>
              <w:widowControl/>
              <w:spacing w:line="320" w:lineRule="exact"/>
              <w:contextualSpacing/>
              <w:rPr>
                <w:rFonts w:ascii="Arial" w:hAnsi="Arial" w:eastAsia="微软雅黑" w:cs="Arial"/>
                <w:sz w:val="22"/>
              </w:rPr>
            </w:pPr>
          </w:p>
          <w:p>
            <w:pPr>
              <w:widowControl/>
              <w:spacing w:line="320" w:lineRule="exact"/>
              <w:contextualSpacing/>
              <w:rPr>
                <w:rFonts w:ascii="Arial" w:hAnsi="Arial" w:eastAsia="微软雅黑" w:cs="Arial"/>
                <w:sz w:val="22"/>
              </w:rPr>
            </w:pPr>
            <w:r>
              <w:rPr>
                <w:rFonts w:hint="eastAsia" w:ascii="Arial" w:hAnsi="Arial" w:eastAsia="微软雅黑" w:cs="Arial"/>
                <w:sz w:val="22"/>
              </w:rPr>
              <w:t>P</w:t>
            </w:r>
            <w:r>
              <w:rPr>
                <w:rFonts w:ascii="Arial" w:hAnsi="Arial" w:eastAsia="微软雅黑" w:cs="Arial"/>
                <w:sz w:val="22"/>
              </w:rPr>
              <w:t xml:space="preserve">aste the travel history here </w:t>
            </w:r>
          </w:p>
          <w:p>
            <w:pPr>
              <w:widowControl/>
              <w:spacing w:line="320" w:lineRule="exact"/>
              <w:contextualSpacing/>
              <w:rPr>
                <w:rFonts w:ascii="Arial" w:hAnsi="Arial" w:eastAsia="微软雅黑" w:cs="Arial"/>
                <w:sz w:val="22"/>
              </w:rPr>
            </w:pPr>
            <w:r>
              <w:rPr>
                <w:rFonts w:ascii="Arial" w:hAnsi="Arial" w:eastAsia="微软雅黑" w:cs="Arial"/>
                <w:sz w:val="22"/>
              </w:rPr>
              <w:t>（</w:t>
            </w:r>
            <w:r>
              <w:rPr>
                <w:rFonts w:hint="eastAsia" w:ascii="Arial" w:hAnsi="Arial" w:eastAsia="微软雅黑" w:cs="Arial"/>
                <w:sz w:val="22"/>
              </w:rPr>
              <w:t>T</w:t>
            </w:r>
            <w:r>
              <w:rPr>
                <w:rFonts w:ascii="Arial" w:hAnsi="Arial" w:eastAsia="微软雅黑" w:cs="Arial"/>
                <w:sz w:val="22"/>
              </w:rPr>
              <w:t xml:space="preserve">he date of the screenshot should be </w:t>
            </w:r>
            <w:r>
              <w:rPr>
                <w:rFonts w:hint="eastAsia" w:ascii="Arial" w:hAnsi="Arial" w:eastAsia="微软雅黑" w:cs="Arial"/>
                <w:sz w:val="22"/>
              </w:rPr>
              <w:t>o</w:t>
            </w:r>
            <w:r>
              <w:rPr>
                <w:rFonts w:ascii="Arial" w:hAnsi="Arial" w:eastAsia="微软雅黑" w:cs="Arial"/>
                <w:sz w:val="22"/>
              </w:rPr>
              <w:t>ne day before the test day ）</w:t>
            </w:r>
          </w:p>
        </w:tc>
      </w:tr>
    </w:tbl>
    <w:p>
      <w:pPr>
        <w:rPr>
          <w:rFonts w:ascii="Arial" w:hAnsi="Arial" w:cs="Arial"/>
        </w:rPr>
      </w:pPr>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6D2F23"/>
    <w:multiLevelType w:val="multilevel"/>
    <w:tmpl w:val="206D2F23"/>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66B56E3A"/>
    <w:multiLevelType w:val="multilevel"/>
    <w:tmpl w:val="66B56E3A"/>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0MTZiODYxODM4ZTc5ZGNmMDNhMGJiNDI1N2M2ODUifQ=="/>
  </w:docVars>
  <w:rsids>
    <w:rsidRoot w:val="00C80C38"/>
    <w:rsid w:val="00024501"/>
    <w:rsid w:val="000C6F32"/>
    <w:rsid w:val="000E2226"/>
    <w:rsid w:val="00110C9F"/>
    <w:rsid w:val="00131BAC"/>
    <w:rsid w:val="00151CD7"/>
    <w:rsid w:val="00193396"/>
    <w:rsid w:val="001C75B2"/>
    <w:rsid w:val="00216F1D"/>
    <w:rsid w:val="00253234"/>
    <w:rsid w:val="00255C37"/>
    <w:rsid w:val="00263E2D"/>
    <w:rsid w:val="002A1D93"/>
    <w:rsid w:val="00317A17"/>
    <w:rsid w:val="0033372F"/>
    <w:rsid w:val="003852C5"/>
    <w:rsid w:val="003D69D0"/>
    <w:rsid w:val="00462AD8"/>
    <w:rsid w:val="00477120"/>
    <w:rsid w:val="004E7E53"/>
    <w:rsid w:val="00513FA8"/>
    <w:rsid w:val="00526B7D"/>
    <w:rsid w:val="005500E1"/>
    <w:rsid w:val="005616A2"/>
    <w:rsid w:val="00581BC9"/>
    <w:rsid w:val="005D7691"/>
    <w:rsid w:val="005E5E2A"/>
    <w:rsid w:val="005F76FE"/>
    <w:rsid w:val="006045F9"/>
    <w:rsid w:val="00613EA6"/>
    <w:rsid w:val="006248C0"/>
    <w:rsid w:val="006A6ACD"/>
    <w:rsid w:val="006C3F14"/>
    <w:rsid w:val="006E73BE"/>
    <w:rsid w:val="0075411E"/>
    <w:rsid w:val="007A53A3"/>
    <w:rsid w:val="007F6FFD"/>
    <w:rsid w:val="008008C1"/>
    <w:rsid w:val="00823257"/>
    <w:rsid w:val="00875E06"/>
    <w:rsid w:val="00880F6F"/>
    <w:rsid w:val="008939A2"/>
    <w:rsid w:val="008A5AC0"/>
    <w:rsid w:val="008B33BF"/>
    <w:rsid w:val="008E7270"/>
    <w:rsid w:val="00905422"/>
    <w:rsid w:val="00974454"/>
    <w:rsid w:val="00A07012"/>
    <w:rsid w:val="00A35494"/>
    <w:rsid w:val="00A7394D"/>
    <w:rsid w:val="00A97DE6"/>
    <w:rsid w:val="00AD0AA9"/>
    <w:rsid w:val="00AE48E1"/>
    <w:rsid w:val="00AE7E5D"/>
    <w:rsid w:val="00B05137"/>
    <w:rsid w:val="00B12927"/>
    <w:rsid w:val="00B53D5B"/>
    <w:rsid w:val="00B72A27"/>
    <w:rsid w:val="00C71430"/>
    <w:rsid w:val="00C80C38"/>
    <w:rsid w:val="00CA2EFE"/>
    <w:rsid w:val="00CA63AB"/>
    <w:rsid w:val="00CC1A85"/>
    <w:rsid w:val="00CC4D8D"/>
    <w:rsid w:val="00CD1ADA"/>
    <w:rsid w:val="00CF4CE9"/>
    <w:rsid w:val="00DE6D1F"/>
    <w:rsid w:val="00DF454A"/>
    <w:rsid w:val="00E733F2"/>
    <w:rsid w:val="00E7579F"/>
    <w:rsid w:val="00E82BB7"/>
    <w:rsid w:val="00EF77E1"/>
    <w:rsid w:val="00F310A0"/>
    <w:rsid w:val="00F9779F"/>
    <w:rsid w:val="029C5318"/>
    <w:rsid w:val="046A46D8"/>
    <w:rsid w:val="092D4C30"/>
    <w:rsid w:val="12286F20"/>
    <w:rsid w:val="12FC4992"/>
    <w:rsid w:val="1B606068"/>
    <w:rsid w:val="1C762D2E"/>
    <w:rsid w:val="1F7E6617"/>
    <w:rsid w:val="230E7086"/>
    <w:rsid w:val="27AE47FE"/>
    <w:rsid w:val="2B7B7FE0"/>
    <w:rsid w:val="2BEA3703"/>
    <w:rsid w:val="2D6D18E2"/>
    <w:rsid w:val="36D668E1"/>
    <w:rsid w:val="3A4A73CA"/>
    <w:rsid w:val="3AFB2833"/>
    <w:rsid w:val="3F594799"/>
    <w:rsid w:val="427B75AB"/>
    <w:rsid w:val="54010C73"/>
    <w:rsid w:val="55A245F3"/>
    <w:rsid w:val="587265AC"/>
    <w:rsid w:val="6FF11ABB"/>
    <w:rsid w:val="7A15284A"/>
    <w:rsid w:val="7AD76BFC"/>
    <w:rsid w:val="7C182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3"/>
    <w:semiHidden/>
    <w:qFormat/>
    <w:uiPriority w:val="99"/>
    <w:rPr>
      <w:sz w:val="18"/>
      <w:szCs w:val="18"/>
    </w:rPr>
  </w:style>
  <w:style w:type="paragraph" w:customStyle="1" w:styleId="13">
    <w:name w:val="Header or footer|1"/>
    <w:basedOn w:val="1"/>
    <w:qFormat/>
    <w:uiPriority w:val="0"/>
    <w:rPr>
      <w:rFonts w:ascii="宋体" w:hAnsi="宋体" w:eastAsia="宋体" w:cs="宋体"/>
      <w:sz w:val="28"/>
      <w:szCs w:val="28"/>
      <w:lang w:val="zh-TW" w:eastAsia="zh-TW" w:bidi="zh-TW"/>
    </w:rPr>
  </w:style>
  <w:style w:type="character" w:customStyle="1" w:styleId="14">
    <w:name w:val="keyword"/>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336</Words>
  <Characters>1677</Characters>
  <Lines>14</Lines>
  <Paragraphs>4</Paragraphs>
  <TotalTime>4</TotalTime>
  <ScaleCrop>false</ScaleCrop>
  <LinksUpToDate>false</LinksUpToDate>
  <CharactersWithSpaces>2042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2022-04-28T10:12:00Z</dcterms:created>
  <dc:creator>vivien</dc:creator>
  <cp:lastModifiedBy>@</cp:lastModifiedBy>
  <cp:lastPrinted>2022-04-26T01:57:00Z</cp:lastPrinted>
  <dcterms:modified xsi:type="dcterms:W3CDTF">2022-09-19T09:14:16Z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23072D29F3A04D159DF295256F4D19D1</vt:lpwstr>
  </property>
</Properties>
</file>