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</w:t>
      </w:r>
      <w:r>
        <w:rPr>
          <w:rFonts w:ascii="方正小标宋简体" w:hAnsi="宋体" w:eastAsia="方正小标宋简体"/>
          <w:sz w:val="36"/>
          <w:szCs w:val="36"/>
        </w:rPr>
        <w:t>国民用航空飞行学院</w:t>
      </w:r>
      <w:r>
        <w:rPr>
          <w:rFonts w:hint="eastAsia" w:ascii="方正小标宋简体" w:hAnsi="宋体" w:eastAsia="方正小标宋简体"/>
          <w:sz w:val="36"/>
          <w:szCs w:val="36"/>
        </w:rPr>
        <w:t>空中乘务</w:t>
      </w:r>
    </w:p>
    <w:p>
      <w:pPr>
        <w:jc w:val="center"/>
        <w:rPr>
          <w:rFonts w:ascii="方正小标宋简体" w:hAnsi="宋体" w:eastAsia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/>
          <w:sz w:val="36"/>
          <w:szCs w:val="36"/>
        </w:rPr>
        <w:t>和民航空中安全保卫专业202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</w:rPr>
        <w:t>年在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浙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招生简章</w:t>
      </w:r>
    </w:p>
    <w:p>
      <w:pPr>
        <w:spacing w:line="600" w:lineRule="exact"/>
        <w:ind w:firstLine="738" w:firstLineChars="24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随着国家民航事业的迅猛发展,民航各运输企业迫切需要大量航空服务专业人员。为此，202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年我院计划在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浙江</w:t>
      </w:r>
      <w:r>
        <w:rPr>
          <w:rFonts w:hint="eastAsia" w:ascii="仿宋" w:hAnsi="仿宋" w:eastAsia="仿宋" w:cs="仿宋"/>
          <w:sz w:val="30"/>
          <w:szCs w:val="30"/>
        </w:rPr>
        <w:t>省招收空中乘务和民航空中安全保卫专业学生，具体实施办法如下：</w:t>
      </w: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培养目标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主要培养德、智、体全面发展，具有坚实的英语基础、旅游管理知识及较高文化素养，受专业训练的民航空中乘务员及空中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安全</w:t>
      </w:r>
      <w:r>
        <w:rPr>
          <w:rFonts w:hint="eastAsia" w:ascii="仿宋" w:hAnsi="仿宋" w:eastAsia="仿宋" w:cs="仿宋"/>
          <w:sz w:val="30"/>
          <w:szCs w:val="30"/>
        </w:rPr>
        <w:t>保卫人员，专科，学制三年。</w:t>
      </w: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招生对象及条件：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参加202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浙江</w:t>
      </w:r>
      <w:r>
        <w:rPr>
          <w:rFonts w:hint="eastAsia" w:ascii="仿宋" w:hAnsi="仿宋" w:eastAsia="仿宋" w:cs="仿宋"/>
          <w:sz w:val="30"/>
          <w:szCs w:val="30"/>
        </w:rPr>
        <w:t>省全国普通高校招生统一考试，200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月1日以后出生的文、理科应、往届考生，外语语种英语；男生身高175-185厘米；女生身高164-174厘米；体形匀称，下身长超过上身长2CM以上，无明显的“O”形和“X”形腿，无明显的内、外八字步；矫正每眼远视力不低于0.5（C字表）；无色盲、色弱、斜视；听力不低于5米；五官端正，肤色好，着夏装时裸露部位无明显的疤痕和色素异常；无精神病史；口齿伶俐，性格开朗，举止端庄；不晕船晕车；无口臭、腋臭；无肝炎、结核、痢疾、伤寒等传染病。身体符合民航空乘人员体检标准。</w:t>
      </w:r>
    </w:p>
    <w:p>
      <w:pPr>
        <w:pStyle w:val="6"/>
        <w:ind w:firstLine="602" w:firstLineChars="200"/>
        <w:rPr>
          <w:rFonts w:hint="eastAsia" w:ascii="仿宋" w:hAnsi="仿宋" w:eastAsia="仿宋" w:cs="仿宋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shd w:val="clear" w:color="auto" w:fill="FFFFFF"/>
        </w:rPr>
        <w:t>三、报考流程</w:t>
      </w:r>
    </w:p>
    <w:p>
      <w:pPr>
        <w:pStyle w:val="6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 xml:space="preserve">     1、面试：凡志愿报名者，持本人身份证（或户口薄），两张近期正面免冠一寸彩照，现场报名后参加面试。（面试时，男生着短袖上衣，深色长裤；女生着短袖上衣，及膝短裙，不化浓妆，不穿丝袜和长筒鞋。）</w:t>
      </w:r>
    </w:p>
    <w:p>
      <w:pPr>
        <w:pStyle w:val="6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 xml:space="preserve">    2、体检：面试后接到体检通知者方可参加体检。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3、对面试、体检合格情况进行综合评定，发给合格考生可报考相应专业的通知书，考生按书面通知填报相应专业，并结合高考成绩，按公布计划数从高到低择优录取。</w:t>
      </w:r>
    </w:p>
    <w:p>
      <w:pPr>
        <w:numPr>
          <w:ilvl w:val="0"/>
          <w:numId w:val="2"/>
        </w:numPr>
        <w:spacing w:line="600" w:lineRule="exac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招收人数及收费标准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1、空中乘务专业（性别不限）、民航空中安全保卫专业（只招男生），最终招生计划以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浙江</w:t>
      </w:r>
      <w:r>
        <w:rPr>
          <w:rFonts w:hint="eastAsia" w:ascii="仿宋" w:hAnsi="仿宋" w:eastAsia="仿宋" w:cs="仿宋"/>
          <w:sz w:val="30"/>
          <w:szCs w:val="30"/>
        </w:rPr>
        <w:t>省教育考试院对外公布计划数为准。免报名面试费，体检费600元左右（面试合格学生方能参加体检）；学费8000元/年/生，按四川省物价局批文执行。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2、体检费由面试合格学生体检当天在体检现场缴纳。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五、报名、面试、体检时间及地点</w:t>
      </w:r>
    </w:p>
    <w:p>
      <w:pPr>
        <w:spacing w:line="44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1、报名面试时间：202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sz w:val="30"/>
          <w:szCs w:val="30"/>
        </w:rPr>
        <w:t>日（08:30-15：00）</w:t>
      </w:r>
    </w:p>
    <w:p>
      <w:pPr>
        <w:spacing w:line="500" w:lineRule="exact"/>
        <w:ind w:left="3462" w:leftChars="303" w:hanging="2826" w:hangingChars="94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2、面试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体检地点：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浙江省空军杭州特勤疗养中心疗养三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区（杭州市西湖区玉皇山路76号）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联系方式：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四川省德阳市广汉市中国民用航空飞行学院招生处（招飞中心） 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邮政编码：618307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杨</w:t>
      </w:r>
      <w:r>
        <w:rPr>
          <w:rFonts w:hint="eastAsia" w:ascii="仿宋" w:hAnsi="仿宋" w:eastAsia="仿宋" w:cs="仿宋"/>
          <w:sz w:val="30"/>
          <w:szCs w:val="30"/>
        </w:rPr>
        <w:t>老师    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13550631960</w:t>
      </w:r>
    </w:p>
    <w:p>
      <w:pPr>
        <w:spacing w:line="6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学院网址：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"http://www.cafuc.edu.cn"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www.cafuc.edu.cn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ind w:firstLine="63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6AC4"/>
    <w:multiLevelType w:val="multilevel"/>
    <w:tmpl w:val="2A7B6AC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仿宋_GB2312" w:hAnsi="宋体"/>
        <w:lang w:val="en-US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2B67E30"/>
    <w:multiLevelType w:val="multilevel"/>
    <w:tmpl w:val="42B67E30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 w:ascii="仿宋_GB2312" w:hAnsi="宋体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EF"/>
    <w:rsid w:val="00184743"/>
    <w:rsid w:val="00197C57"/>
    <w:rsid w:val="003630EF"/>
    <w:rsid w:val="00535289"/>
    <w:rsid w:val="006C5D4B"/>
    <w:rsid w:val="00995326"/>
    <w:rsid w:val="00A30C34"/>
    <w:rsid w:val="00B13ACD"/>
    <w:rsid w:val="00C53FCF"/>
    <w:rsid w:val="00C551AC"/>
    <w:rsid w:val="00F50A68"/>
    <w:rsid w:val="00F90CF8"/>
    <w:rsid w:val="07CA479F"/>
    <w:rsid w:val="1ABD1A55"/>
    <w:rsid w:val="1F726A6A"/>
    <w:rsid w:val="20274DBB"/>
    <w:rsid w:val="26AA19F0"/>
    <w:rsid w:val="273E5BF2"/>
    <w:rsid w:val="2915631F"/>
    <w:rsid w:val="3C521F43"/>
    <w:rsid w:val="3D0D0F9E"/>
    <w:rsid w:val="3E145427"/>
    <w:rsid w:val="3E4A1301"/>
    <w:rsid w:val="46FD7E65"/>
    <w:rsid w:val="4E311F42"/>
    <w:rsid w:val="55692590"/>
    <w:rsid w:val="634A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</Words>
  <Characters>964</Characters>
  <Lines>8</Lines>
  <Paragraphs>2</Paragraphs>
  <TotalTime>2</TotalTime>
  <ScaleCrop>false</ScaleCrop>
  <LinksUpToDate>false</LinksUpToDate>
  <CharactersWithSpaces>1130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2020-11-04T07:19:00Z</dcterms:created>
  <dc:creator>姚靖</dc:creator>
  <cp:lastModifiedBy>wangq</cp:lastModifiedBy>
  <dcterms:modified xsi:type="dcterms:W3CDTF">2021-10-26T03:29:35Z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195DD1640EA7491B8D443149DAD6B256</vt:lpwstr>
  </property>
</Properties>
</file>