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455" w:rsidRPr="00952564" w:rsidRDefault="00952564" w:rsidP="00972D50">
      <w:pPr>
        <w:adjustRightInd w:val="0"/>
        <w:snapToGrid w:val="0"/>
        <w:jc w:val="both"/>
        <w:rPr>
          <w:rFonts w:eastAsiaTheme="minorEastAsia"/>
          <w:lang w:eastAsia="zh-CN"/>
        </w:rPr>
      </w:pPr>
      <w:r w:rsidRPr="00952564">
        <w:rPr>
          <w:rFonts w:eastAsiaTheme="minorEastAsia"/>
          <w:lang w:eastAsia="zh-CN"/>
        </w:rPr>
        <w:t>香港中文大学成立于</w:t>
      </w:r>
      <w:r w:rsidRPr="00952564">
        <w:rPr>
          <w:rFonts w:eastAsiaTheme="minorEastAsia"/>
          <w:lang w:eastAsia="zh-CN"/>
        </w:rPr>
        <w:t>1963</w:t>
      </w:r>
      <w:r w:rsidRPr="00952564">
        <w:rPr>
          <w:rFonts w:eastAsiaTheme="minorEastAsia"/>
          <w:lang w:eastAsia="zh-CN"/>
        </w:rPr>
        <w:t>年，是香港政府资助的公立大学。作为研究型综合大学，现设有文学、商学、教育、工程、法律、医学、理学和社会科学</w:t>
      </w:r>
      <w:r w:rsidRPr="00952564">
        <w:rPr>
          <w:rFonts w:eastAsiaTheme="minorEastAsia"/>
          <w:lang w:eastAsia="zh-CN"/>
        </w:rPr>
        <w:t>8</w:t>
      </w:r>
      <w:r w:rsidRPr="00952564">
        <w:rPr>
          <w:rFonts w:eastAsiaTheme="minorEastAsia"/>
          <w:lang w:eastAsia="zh-CN"/>
        </w:rPr>
        <w:t>个学院，开设学士、硕士和博士课程，涵盖范围极之广泛。五十多年来，大学嗣承中华文化统绪，坚持中、英双语教学，兼容多元文化，推行独特的书院制度。</w:t>
      </w:r>
    </w:p>
    <w:p w:rsidR="00972D50" w:rsidRPr="00972D50" w:rsidRDefault="00972D50" w:rsidP="00972D50">
      <w:pPr>
        <w:adjustRightInd w:val="0"/>
        <w:snapToGrid w:val="0"/>
        <w:jc w:val="both"/>
        <w:rPr>
          <w:rFonts w:eastAsiaTheme="minorEastAsia"/>
          <w:lang w:eastAsia="zh-CN"/>
        </w:rPr>
      </w:pPr>
    </w:p>
    <w:p w:rsidR="00D44455" w:rsidRPr="00972D50" w:rsidRDefault="00972D50" w:rsidP="00972D50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/>
        </w:rPr>
      </w:pPr>
      <w:r w:rsidRPr="00972D50">
        <w:rPr>
          <w:rFonts w:eastAsiaTheme="minorEastAsia"/>
        </w:rPr>
        <w:t>香港中文大学通过「全国普通高校统一招生计划」招收内地本科学生，属重点高校，提前批次录取。内地招生计划分设人文、理科、工科、商科四个学科门类。</w:t>
      </w:r>
    </w:p>
    <w:p w:rsidR="00A87001" w:rsidRPr="00972D50" w:rsidRDefault="00A87001" w:rsidP="00AC6F46">
      <w:pPr>
        <w:rPr>
          <w:rFonts w:eastAsiaTheme="minorEastAsia"/>
          <w:lang w:val="en-GB" w:eastAsia="zh-CN"/>
        </w:rPr>
      </w:pPr>
    </w:p>
    <w:p w:rsidR="007D77AE" w:rsidRPr="007D77AE" w:rsidRDefault="007D77AE" w:rsidP="007D77AE">
      <w:pPr>
        <w:spacing w:before="10" w:after="10" w:line="320" w:lineRule="exact"/>
        <w:rPr>
          <w:rFonts w:eastAsiaTheme="minorEastAsia"/>
          <w:lang w:eastAsia="zh-CN"/>
        </w:rPr>
      </w:pPr>
      <w:r w:rsidRPr="007D77AE">
        <w:rPr>
          <w:rFonts w:eastAsiaTheme="minorEastAsia" w:hint="eastAsia"/>
          <w:b/>
          <w:bCs/>
          <w:u w:val="single"/>
          <w:lang w:eastAsia="zh-CN"/>
        </w:rPr>
        <w:t>香港中文大学线上招生说明会</w:t>
      </w:r>
      <w:r w:rsidRPr="007D77AE">
        <w:rPr>
          <w:rFonts w:eastAsiaTheme="minorEastAsia" w:hint="eastAsia"/>
          <w:b/>
          <w:bCs/>
          <w:u w:val="single"/>
          <w:lang w:eastAsia="zh-CN"/>
        </w:rPr>
        <w:br/>
      </w:r>
      <w:r w:rsidRPr="007D77AE">
        <w:rPr>
          <w:rFonts w:eastAsiaTheme="minorEastAsia" w:hint="eastAsia"/>
          <w:lang w:eastAsia="zh-CN"/>
        </w:rPr>
        <w:br/>
      </w:r>
      <w:r w:rsidRPr="007D77AE">
        <w:rPr>
          <w:rFonts w:eastAsiaTheme="minorEastAsia" w:hint="eastAsia"/>
          <w:lang w:eastAsia="zh-CN"/>
        </w:rPr>
        <w:t>日期：</w:t>
      </w:r>
      <w:r w:rsidRPr="007D77AE">
        <w:rPr>
          <w:rFonts w:eastAsiaTheme="minorEastAsia" w:hint="eastAsia"/>
          <w:lang w:eastAsia="zh-CN"/>
        </w:rPr>
        <w:t>2020</w:t>
      </w:r>
      <w:r w:rsidRPr="007D77AE">
        <w:rPr>
          <w:rFonts w:eastAsiaTheme="minorEastAsia" w:hint="eastAsia"/>
          <w:lang w:eastAsia="zh-CN"/>
        </w:rPr>
        <w:t>年</w:t>
      </w:r>
      <w:r w:rsidR="00C70D3A">
        <w:rPr>
          <w:rFonts w:eastAsiaTheme="minorEastAsia"/>
          <w:lang w:eastAsia="zh-CN"/>
        </w:rPr>
        <w:t>12</w:t>
      </w:r>
      <w:r w:rsidR="00466FC7" w:rsidRPr="00466FC7">
        <w:rPr>
          <w:rFonts w:eastAsiaTheme="minorEastAsia" w:hint="eastAsia"/>
          <w:lang w:eastAsia="zh-CN"/>
        </w:rPr>
        <w:t>月</w:t>
      </w:r>
      <w:r w:rsidR="00C70D3A">
        <w:rPr>
          <w:rFonts w:eastAsiaTheme="minorEastAsia"/>
          <w:lang w:eastAsia="zh-CN"/>
        </w:rPr>
        <w:t>1</w:t>
      </w:r>
      <w:r w:rsidR="00DB475D">
        <w:rPr>
          <w:rFonts w:eastAsiaTheme="minorEastAsia"/>
          <w:lang w:eastAsia="zh-CN"/>
        </w:rPr>
        <w:t>7</w:t>
      </w:r>
      <w:r w:rsidR="003179DB" w:rsidRPr="003179DB">
        <w:rPr>
          <w:rFonts w:eastAsiaTheme="minorEastAsia" w:hint="eastAsia"/>
          <w:lang w:eastAsia="zh-CN"/>
        </w:rPr>
        <w:t>日（周</w:t>
      </w:r>
      <w:r w:rsidR="00DB475D">
        <w:rPr>
          <w:rFonts w:eastAsiaTheme="minorEastAsia" w:hint="eastAsia"/>
          <w:lang w:eastAsia="zh-HK"/>
        </w:rPr>
        <w:t>四</w:t>
      </w:r>
      <w:r w:rsidR="003179DB" w:rsidRPr="003179DB">
        <w:rPr>
          <w:rFonts w:eastAsiaTheme="minorEastAsia" w:hint="eastAsia"/>
          <w:lang w:eastAsia="zh-CN"/>
        </w:rPr>
        <w:t>）</w:t>
      </w:r>
    </w:p>
    <w:p w:rsidR="007D77AE" w:rsidRPr="007D77AE" w:rsidRDefault="007D77AE" w:rsidP="007D77AE">
      <w:pPr>
        <w:spacing w:before="10" w:after="10" w:line="320" w:lineRule="exact"/>
        <w:rPr>
          <w:rFonts w:eastAsiaTheme="minorEastAsia"/>
          <w:lang w:eastAsia="zh-CN"/>
        </w:rPr>
      </w:pPr>
      <w:r w:rsidRPr="007D77AE">
        <w:rPr>
          <w:rFonts w:eastAsiaTheme="minorEastAsia" w:hint="eastAsia"/>
          <w:lang w:eastAsia="zh-CN"/>
        </w:rPr>
        <w:t>时间：</w:t>
      </w:r>
      <w:r w:rsidR="00DB475D">
        <w:rPr>
          <w:rFonts w:eastAsiaTheme="minorEastAsia" w:hint="eastAsia"/>
          <w:lang w:eastAsia="zh-HK"/>
        </w:rPr>
        <w:t>下</w:t>
      </w:r>
      <w:r w:rsidR="00C70D3A" w:rsidRPr="00C70D3A">
        <w:rPr>
          <w:rFonts w:eastAsiaTheme="minorEastAsia" w:hint="eastAsia"/>
          <w:lang w:eastAsia="zh-CN"/>
        </w:rPr>
        <w:t>午</w:t>
      </w:r>
      <w:r w:rsidR="00DB475D">
        <w:rPr>
          <w:rFonts w:eastAsiaTheme="minorEastAsia"/>
          <w:lang w:eastAsia="zh-CN"/>
        </w:rPr>
        <w:t>7</w:t>
      </w:r>
      <w:r w:rsidR="00C70D3A" w:rsidRPr="00C70D3A">
        <w:rPr>
          <w:rFonts w:eastAsiaTheme="minorEastAsia" w:hint="eastAsia"/>
          <w:lang w:eastAsia="zh-CN"/>
        </w:rPr>
        <w:t>时正</w:t>
      </w:r>
    </w:p>
    <w:p w:rsidR="007D77AE" w:rsidRPr="007D77AE" w:rsidRDefault="007D77AE" w:rsidP="007D77AE">
      <w:pPr>
        <w:spacing w:before="10" w:after="10" w:line="320" w:lineRule="exact"/>
        <w:rPr>
          <w:rFonts w:eastAsiaTheme="minorEastAsia"/>
          <w:lang w:eastAsia="zh-CN"/>
        </w:rPr>
      </w:pPr>
      <w:r w:rsidRPr="007D77AE">
        <w:rPr>
          <w:rFonts w:eastAsiaTheme="minorEastAsia" w:hint="eastAsia"/>
          <w:lang w:eastAsia="zh-CN"/>
        </w:rPr>
        <w:t>直播平台：腾讯会议</w:t>
      </w:r>
    </w:p>
    <w:p w:rsidR="00466FC7" w:rsidRDefault="007D77AE" w:rsidP="00FE3413">
      <w:pPr>
        <w:spacing w:before="10" w:after="10" w:line="320" w:lineRule="exact"/>
      </w:pPr>
      <w:r w:rsidRPr="007D77AE">
        <w:rPr>
          <w:rFonts w:eastAsiaTheme="minorEastAsia" w:hint="eastAsia"/>
          <w:lang w:eastAsia="zh-CN"/>
        </w:rPr>
        <w:t>请登入链接</w:t>
      </w:r>
      <w:hyperlink r:id="rId6" w:history="1">
        <w:r w:rsidR="00DB475D" w:rsidRPr="00AA0588">
          <w:rPr>
            <w:rStyle w:val="Hyperlink"/>
          </w:rPr>
          <w:t>https://meeting.tencent.com/s/sn1EcsZJuU7I</w:t>
        </w:r>
      </w:hyperlink>
      <w:r w:rsidR="00DB475D">
        <w:t xml:space="preserve"> </w:t>
      </w:r>
      <w:r w:rsidR="00C70D3A">
        <w:t xml:space="preserve"> </w:t>
      </w:r>
      <w:r w:rsidR="004C2E34">
        <w:t xml:space="preserve"> </w:t>
      </w:r>
    </w:p>
    <w:p w:rsidR="007D77AE" w:rsidRPr="007D77AE" w:rsidRDefault="00FE3413" w:rsidP="00FE3413">
      <w:pPr>
        <w:spacing w:before="10" w:after="10" w:line="320" w:lineRule="exact"/>
        <w:rPr>
          <w:rFonts w:eastAsiaTheme="minorEastAsia"/>
          <w:lang w:eastAsia="zh-CN"/>
        </w:rPr>
      </w:pPr>
      <w:r>
        <w:rPr>
          <w:rFonts w:hint="eastAsia"/>
        </w:rPr>
        <w:t>并输入会议</w:t>
      </w:r>
      <w:r>
        <w:t>ID</w:t>
      </w:r>
      <w:r>
        <w:rPr>
          <w:rFonts w:hint="eastAsia"/>
        </w:rPr>
        <w:t>：</w:t>
      </w:r>
      <w:r w:rsidR="00DB475D" w:rsidRPr="00DB475D">
        <w:t>986 458 625</w:t>
      </w:r>
    </w:p>
    <w:p w:rsidR="007D77AE" w:rsidRPr="007D77AE" w:rsidRDefault="007D77AE" w:rsidP="007D77AE">
      <w:pPr>
        <w:spacing w:before="10" w:after="10" w:line="320" w:lineRule="exact"/>
        <w:rPr>
          <w:rFonts w:eastAsiaTheme="minorEastAsia"/>
          <w:lang w:eastAsia="zh-CN"/>
        </w:rPr>
      </w:pPr>
    </w:p>
    <w:p w:rsidR="007D77AE" w:rsidRPr="007D77AE" w:rsidRDefault="00FE3413" w:rsidP="007D77AE">
      <w:pPr>
        <w:rPr>
          <w:rFonts w:eastAsiaTheme="minorEastAsia"/>
          <w:lang w:eastAsia="zh-CN"/>
        </w:rPr>
      </w:pPr>
      <w:bookmarkStart w:id="0" w:name="_GoBack"/>
      <w:r>
        <w:rPr>
          <w:rFonts w:eastAsiaTheme="minorEastAsia"/>
          <w:noProof/>
          <w:lang w:eastAsia="zh-CN"/>
        </w:rPr>
        <w:drawing>
          <wp:inline distT="0" distB="0" distL="0" distR="0">
            <wp:extent cx="116205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4455" w:rsidRPr="007D77AE" w:rsidRDefault="007D77AE" w:rsidP="007D77AE">
      <w:pPr>
        <w:spacing w:before="10" w:after="10" w:line="320" w:lineRule="exact"/>
        <w:rPr>
          <w:rFonts w:eastAsiaTheme="minorEastAsia"/>
          <w:lang w:eastAsia="zh-CN"/>
        </w:rPr>
      </w:pPr>
      <w:r w:rsidRPr="007D77AE">
        <w:rPr>
          <w:rFonts w:eastAsiaTheme="minorEastAsia" w:hint="eastAsia"/>
          <w:lang w:eastAsia="zh-CN"/>
        </w:rPr>
        <w:t>或使用微信扫描小程序码加入会议</w:t>
      </w:r>
    </w:p>
    <w:p w:rsidR="00D44455" w:rsidRPr="00DD7E60" w:rsidRDefault="00D44455" w:rsidP="007D77AE">
      <w:pPr>
        <w:spacing w:before="10" w:after="10" w:line="320" w:lineRule="exact"/>
        <w:rPr>
          <w:rFonts w:eastAsiaTheme="majorEastAsia"/>
          <w:lang w:eastAsia="zh-CN"/>
        </w:rPr>
      </w:pPr>
    </w:p>
    <w:tbl>
      <w:tblPr>
        <w:tblStyle w:val="TableGrid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ayout w:type="fixed"/>
        <w:tblLook w:val="04A0" w:firstRow="1" w:lastRow="0" w:firstColumn="1" w:lastColumn="0" w:noHBand="0" w:noVBand="1"/>
      </w:tblPr>
      <w:tblGrid>
        <w:gridCol w:w="1718"/>
        <w:gridCol w:w="5011"/>
        <w:gridCol w:w="1439"/>
        <w:gridCol w:w="1439"/>
      </w:tblGrid>
      <w:tr w:rsidR="00D176AF" w:rsidTr="00C70D3A">
        <w:tc>
          <w:tcPr>
            <w:tcW w:w="1718" w:type="dxa"/>
            <w:shd w:val="clear" w:color="auto" w:fill="C0C0C0"/>
          </w:tcPr>
          <w:p w:rsidR="00D176AF" w:rsidRDefault="00D176AF" w:rsidP="00E43D52">
            <w:pPr>
              <w:rPr>
                <w:rFonts w:eastAsia="SimSun"/>
                <w:lang w:eastAsia="zh-CN"/>
              </w:rPr>
            </w:pPr>
            <w:r w:rsidRPr="00DD7E60">
              <w:rPr>
                <w:rFonts w:eastAsiaTheme="majorEastAsia"/>
                <w:lang w:eastAsia="zh-CN"/>
              </w:rPr>
              <w:t>查询</w:t>
            </w:r>
          </w:p>
        </w:tc>
        <w:tc>
          <w:tcPr>
            <w:tcW w:w="5011" w:type="dxa"/>
            <w:shd w:val="clear" w:color="auto" w:fill="C0C0C0"/>
          </w:tcPr>
          <w:p w:rsidR="00D176AF" w:rsidRDefault="00D176AF" w:rsidP="00E43D52">
            <w:pPr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  <w:shd w:val="clear" w:color="auto" w:fill="C0C0C0"/>
          </w:tcPr>
          <w:p w:rsidR="00D176AF" w:rsidRDefault="00D176AF" w:rsidP="00E43D52">
            <w:pPr>
              <w:tabs>
                <w:tab w:val="left" w:pos="1800"/>
              </w:tabs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  <w:shd w:val="clear" w:color="auto" w:fill="C0C0C0"/>
          </w:tcPr>
          <w:p w:rsidR="00D176AF" w:rsidRDefault="00D176AF" w:rsidP="00E43D52">
            <w:pPr>
              <w:tabs>
                <w:tab w:val="left" w:pos="1800"/>
              </w:tabs>
              <w:jc w:val="center"/>
              <w:rPr>
                <w:rFonts w:eastAsia="SimSun"/>
                <w:lang w:eastAsia="zh-CN"/>
              </w:rPr>
            </w:pPr>
          </w:p>
        </w:tc>
      </w:tr>
      <w:tr w:rsidR="00C70D3A" w:rsidTr="00C70D3A">
        <w:tc>
          <w:tcPr>
            <w:tcW w:w="1718" w:type="dxa"/>
            <w:shd w:val="clear" w:color="auto" w:fill="C0C0C0"/>
          </w:tcPr>
          <w:p w:rsidR="00C70D3A" w:rsidRDefault="00C70D3A" w:rsidP="00E43D52">
            <w:pPr>
              <w:rPr>
                <w:rFonts w:eastAsia="SimSun"/>
                <w:lang w:eastAsia="zh-CN"/>
              </w:rPr>
            </w:pPr>
            <w:r w:rsidRPr="002C7329">
              <w:rPr>
                <w:rFonts w:eastAsiaTheme="majorEastAsia" w:hint="eastAsia"/>
                <w:lang w:eastAsia="zh-CN"/>
              </w:rPr>
              <w:t>电话：</w:t>
            </w:r>
          </w:p>
        </w:tc>
        <w:tc>
          <w:tcPr>
            <w:tcW w:w="5011" w:type="dxa"/>
            <w:shd w:val="clear" w:color="auto" w:fill="C0C0C0"/>
          </w:tcPr>
          <w:p w:rsidR="00C70D3A" w:rsidRDefault="00C70D3A" w:rsidP="00E43D52">
            <w:pPr>
              <w:rPr>
                <w:rFonts w:eastAsia="SimSun"/>
                <w:lang w:eastAsia="zh-CN"/>
              </w:rPr>
            </w:pPr>
            <w:r w:rsidRPr="00DD7E60">
              <w:rPr>
                <w:rFonts w:eastAsiaTheme="majorEastAsia"/>
                <w:lang w:eastAsia="zh-CN"/>
              </w:rPr>
              <w:t>13068470068</w:t>
            </w:r>
            <w:r>
              <w:rPr>
                <w:rFonts w:eastAsiaTheme="majorEastAsia" w:hint="eastAsia"/>
                <w:lang w:eastAsia="zh-CN"/>
              </w:rPr>
              <w:t xml:space="preserve"> </w:t>
            </w:r>
            <w:r w:rsidRPr="00DD7E60">
              <w:rPr>
                <w:rFonts w:eastAsiaTheme="majorEastAsia"/>
                <w:lang w:eastAsia="zh-CN"/>
              </w:rPr>
              <w:t>/ 13068470069</w:t>
            </w:r>
            <w:r w:rsidRPr="002C7329">
              <w:rPr>
                <w:rFonts w:eastAsiaTheme="majorEastAsia" w:hint="eastAsia"/>
                <w:lang w:eastAsia="zh-CN"/>
              </w:rPr>
              <w:t>（内地查询热线）</w:t>
            </w:r>
          </w:p>
        </w:tc>
        <w:tc>
          <w:tcPr>
            <w:tcW w:w="1439" w:type="dxa"/>
            <w:vMerge w:val="restart"/>
            <w:shd w:val="clear" w:color="auto" w:fill="C0C0C0"/>
          </w:tcPr>
          <w:p w:rsidR="00C70D3A" w:rsidRPr="002312AE" w:rsidRDefault="00C70D3A" w:rsidP="00E43D52">
            <w:pPr>
              <w:tabs>
                <w:tab w:val="left" w:pos="1800"/>
              </w:tabs>
              <w:jc w:val="center"/>
              <w:rPr>
                <w:rFonts w:ascii="標楷體" w:eastAsia="標楷體" w:hAnsi="標楷體"/>
                <w:lang w:eastAsia="zh-CN"/>
              </w:rPr>
            </w:pPr>
            <w:r w:rsidRPr="002312AE">
              <w:rPr>
                <w:rFonts w:ascii="標楷體" w:eastAsia="標楷體" w:hAnsi="標楷體"/>
                <w:noProof/>
                <w:lang w:eastAsia="zh-CN"/>
              </w:rPr>
              <w:drawing>
                <wp:anchor distT="0" distB="0" distL="114300" distR="114300" simplePos="0" relativeHeight="251665408" behindDoc="0" locked="0" layoutInCell="1" allowOverlap="1" wp14:anchorId="4FD338BE" wp14:editId="7534ACCF">
                  <wp:simplePos x="5372100" y="44481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638175" cy="638175"/>
                  <wp:effectExtent l="0" t="0" r="9525" b="9525"/>
                  <wp:wrapSquare wrapText="bothSides"/>
                  <wp:docPr id="14" name="Picture 14" descr="QR code_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R code_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312AE">
              <w:rPr>
                <w:rFonts w:ascii="標楷體" w:eastAsia="標楷體" w:hAnsi="標楷體" w:hint="eastAsia"/>
                <w:lang w:eastAsia="zh-CN"/>
              </w:rPr>
              <w:t>招生网页</w:t>
            </w:r>
          </w:p>
        </w:tc>
        <w:tc>
          <w:tcPr>
            <w:tcW w:w="1439" w:type="dxa"/>
            <w:vMerge w:val="restart"/>
            <w:shd w:val="clear" w:color="auto" w:fill="C0C0C0"/>
          </w:tcPr>
          <w:p w:rsidR="00C70D3A" w:rsidRPr="002312AE" w:rsidRDefault="00C70D3A" w:rsidP="00E43D52">
            <w:pPr>
              <w:tabs>
                <w:tab w:val="left" w:pos="1800"/>
              </w:tabs>
              <w:jc w:val="center"/>
              <w:rPr>
                <w:rFonts w:ascii="標楷體" w:eastAsia="標楷體" w:hAnsi="標楷體"/>
                <w:lang w:eastAsia="zh-CN"/>
              </w:rPr>
            </w:pPr>
            <w:r w:rsidRPr="002312AE">
              <w:rPr>
                <w:rFonts w:ascii="標楷體" w:eastAsia="標楷體" w:hAnsi="標楷體"/>
                <w:noProof/>
                <w:lang w:eastAsia="zh-CN"/>
              </w:rPr>
              <w:drawing>
                <wp:anchor distT="0" distB="0" distL="114300" distR="114300" simplePos="0" relativeHeight="251666432" behindDoc="0" locked="0" layoutInCell="1" allowOverlap="1" wp14:anchorId="00D66E99" wp14:editId="3D5D9E8D">
                  <wp:simplePos x="6276975" y="44481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638175" cy="638175"/>
                  <wp:effectExtent l="0" t="0" r="9525" b="9525"/>
                  <wp:wrapSquare wrapText="bothSides"/>
                  <wp:docPr id="13" name="Picture 13" descr="qrcode_for_gh_1187547603e0_8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qrcode_for_gh_1187547603e0_8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312AE">
              <w:rPr>
                <w:rFonts w:ascii="標楷體" w:eastAsia="標楷體" w:hAnsi="標楷體" w:hint="eastAsia"/>
                <w:lang w:eastAsia="zh-CN"/>
              </w:rPr>
              <w:t>微信公</w:t>
            </w:r>
            <w:r w:rsidRPr="002312AE">
              <w:rPr>
                <w:rFonts w:ascii="標楷體" w:eastAsia="標楷體" w:hAnsi="標楷體" w:cs="新細明體" w:hint="eastAsia"/>
                <w:lang w:eastAsia="zh-CN"/>
              </w:rPr>
              <w:t>众</w:t>
            </w:r>
            <w:r w:rsidRPr="002312AE">
              <w:rPr>
                <w:rFonts w:ascii="標楷體" w:eastAsia="標楷體" w:hAnsi="標楷體" w:hint="eastAsia"/>
                <w:lang w:eastAsia="zh-CN"/>
              </w:rPr>
              <w:t>号</w:t>
            </w:r>
          </w:p>
        </w:tc>
      </w:tr>
      <w:tr w:rsidR="00C70D3A" w:rsidTr="00C70D3A">
        <w:tc>
          <w:tcPr>
            <w:tcW w:w="1718" w:type="dxa"/>
            <w:shd w:val="clear" w:color="auto" w:fill="C0C0C0"/>
          </w:tcPr>
          <w:p w:rsidR="00C70D3A" w:rsidRDefault="00C70D3A" w:rsidP="00E43D52">
            <w:pPr>
              <w:rPr>
                <w:rFonts w:eastAsia="SimSun"/>
                <w:lang w:eastAsia="zh-CN"/>
              </w:rPr>
            </w:pPr>
            <w:r w:rsidRPr="00DD7E60">
              <w:rPr>
                <w:rFonts w:eastAsiaTheme="majorEastAsia"/>
                <w:kern w:val="0"/>
                <w:lang w:eastAsia="zh-CN"/>
              </w:rPr>
              <w:t>电邮：</w:t>
            </w:r>
          </w:p>
        </w:tc>
        <w:tc>
          <w:tcPr>
            <w:tcW w:w="5011" w:type="dxa"/>
            <w:shd w:val="clear" w:color="auto" w:fill="C0C0C0"/>
          </w:tcPr>
          <w:p w:rsidR="00C70D3A" w:rsidRDefault="00DB475D" w:rsidP="00E43D52">
            <w:pPr>
              <w:rPr>
                <w:rFonts w:eastAsia="SimSun"/>
                <w:lang w:eastAsia="zh-CN"/>
              </w:rPr>
            </w:pPr>
            <w:hyperlink r:id="rId10" w:history="1">
              <w:r w:rsidR="00C70D3A" w:rsidRPr="00DD7E60">
                <w:rPr>
                  <w:rStyle w:val="Hyperlink"/>
                  <w:rFonts w:eastAsiaTheme="majorEastAsia"/>
                  <w:kern w:val="0"/>
                  <w:lang w:eastAsia="zh-CN"/>
                </w:rPr>
                <w:t>ugmain@cuhk.edu.hk</w:t>
              </w:r>
            </w:hyperlink>
          </w:p>
        </w:tc>
        <w:tc>
          <w:tcPr>
            <w:tcW w:w="1439" w:type="dxa"/>
            <w:vMerge/>
            <w:shd w:val="clear" w:color="auto" w:fill="C0C0C0"/>
          </w:tcPr>
          <w:p w:rsidR="00C70D3A" w:rsidRDefault="00C70D3A" w:rsidP="00E43D52">
            <w:pPr>
              <w:tabs>
                <w:tab w:val="left" w:pos="1800"/>
              </w:tabs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  <w:vMerge/>
            <w:shd w:val="clear" w:color="auto" w:fill="C0C0C0"/>
          </w:tcPr>
          <w:p w:rsidR="00C70D3A" w:rsidRDefault="00C70D3A" w:rsidP="00E43D52">
            <w:pPr>
              <w:tabs>
                <w:tab w:val="left" w:pos="1800"/>
              </w:tabs>
              <w:jc w:val="center"/>
              <w:rPr>
                <w:rFonts w:eastAsia="SimSun"/>
                <w:lang w:eastAsia="zh-CN"/>
              </w:rPr>
            </w:pPr>
          </w:p>
        </w:tc>
      </w:tr>
      <w:tr w:rsidR="00C70D3A" w:rsidTr="00C70D3A">
        <w:tc>
          <w:tcPr>
            <w:tcW w:w="1718" w:type="dxa"/>
            <w:shd w:val="clear" w:color="auto" w:fill="C0C0C0"/>
          </w:tcPr>
          <w:p w:rsidR="00C70D3A" w:rsidRDefault="00C70D3A" w:rsidP="00E43D52">
            <w:pPr>
              <w:rPr>
                <w:rFonts w:eastAsia="SimSun"/>
                <w:lang w:eastAsia="zh-CN"/>
              </w:rPr>
            </w:pPr>
            <w:r w:rsidRPr="00DD7E60">
              <w:rPr>
                <w:rFonts w:eastAsiaTheme="majorEastAsia"/>
                <w:kern w:val="0"/>
                <w:lang w:eastAsia="zh-CN"/>
              </w:rPr>
              <w:t>大学网页：</w:t>
            </w:r>
          </w:p>
        </w:tc>
        <w:tc>
          <w:tcPr>
            <w:tcW w:w="5011" w:type="dxa"/>
            <w:shd w:val="clear" w:color="auto" w:fill="C0C0C0"/>
          </w:tcPr>
          <w:p w:rsidR="00C70D3A" w:rsidRDefault="00DB475D" w:rsidP="00E43D52">
            <w:pPr>
              <w:rPr>
                <w:rFonts w:eastAsia="SimSun"/>
                <w:lang w:eastAsia="zh-CN"/>
              </w:rPr>
            </w:pPr>
            <w:hyperlink r:id="rId11" w:history="1">
              <w:r w:rsidR="00C70D3A" w:rsidRPr="00967558">
                <w:rPr>
                  <w:rStyle w:val="Hyperlink"/>
                  <w:rFonts w:eastAsiaTheme="majorEastAsia"/>
                  <w:kern w:val="0"/>
                  <w:lang w:eastAsia="zh-CN"/>
                </w:rPr>
                <w:t>www.cuhk.edu.hk</w:t>
              </w:r>
            </w:hyperlink>
          </w:p>
        </w:tc>
        <w:tc>
          <w:tcPr>
            <w:tcW w:w="1439" w:type="dxa"/>
            <w:vMerge/>
            <w:shd w:val="clear" w:color="auto" w:fill="C0C0C0"/>
          </w:tcPr>
          <w:p w:rsidR="00C70D3A" w:rsidRDefault="00C70D3A" w:rsidP="00E43D52">
            <w:pPr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  <w:vMerge/>
            <w:shd w:val="clear" w:color="auto" w:fill="C0C0C0"/>
          </w:tcPr>
          <w:p w:rsidR="00C70D3A" w:rsidRDefault="00C70D3A" w:rsidP="00E43D52">
            <w:pPr>
              <w:rPr>
                <w:rFonts w:eastAsia="SimSun"/>
                <w:lang w:eastAsia="zh-CN"/>
              </w:rPr>
            </w:pPr>
          </w:p>
        </w:tc>
      </w:tr>
      <w:tr w:rsidR="00C70D3A" w:rsidTr="00C70D3A">
        <w:tc>
          <w:tcPr>
            <w:tcW w:w="1718" w:type="dxa"/>
            <w:shd w:val="clear" w:color="auto" w:fill="C0C0C0"/>
          </w:tcPr>
          <w:p w:rsidR="00C70D3A" w:rsidRDefault="00C70D3A" w:rsidP="00E43D52">
            <w:pPr>
              <w:rPr>
                <w:rFonts w:eastAsia="SimSun"/>
                <w:lang w:eastAsia="zh-CN"/>
              </w:rPr>
            </w:pPr>
            <w:r w:rsidRPr="00DD7E60">
              <w:rPr>
                <w:rFonts w:eastAsiaTheme="majorEastAsia"/>
                <w:kern w:val="0"/>
                <w:lang w:eastAsia="zh-CN"/>
              </w:rPr>
              <w:t>招生网页：</w:t>
            </w:r>
          </w:p>
        </w:tc>
        <w:tc>
          <w:tcPr>
            <w:tcW w:w="5011" w:type="dxa"/>
            <w:shd w:val="clear" w:color="auto" w:fill="C0C0C0"/>
          </w:tcPr>
          <w:p w:rsidR="00C70D3A" w:rsidRDefault="00DB475D" w:rsidP="00E43D52">
            <w:pPr>
              <w:rPr>
                <w:rFonts w:eastAsia="SimSun"/>
                <w:lang w:eastAsia="zh-CN"/>
              </w:rPr>
            </w:pPr>
            <w:hyperlink r:id="rId12" w:history="1">
              <w:r w:rsidR="00C70D3A" w:rsidRPr="00DD7E60">
                <w:rPr>
                  <w:rStyle w:val="Hyperlink"/>
                  <w:rFonts w:eastAsiaTheme="majorEastAsia"/>
                  <w:kern w:val="0"/>
                  <w:lang w:eastAsia="zh-CN"/>
                </w:rPr>
                <w:t>www.cuhk.edu.hk/adm/mainland</w:t>
              </w:r>
            </w:hyperlink>
          </w:p>
        </w:tc>
        <w:tc>
          <w:tcPr>
            <w:tcW w:w="1439" w:type="dxa"/>
            <w:vMerge/>
            <w:shd w:val="clear" w:color="auto" w:fill="C0C0C0"/>
          </w:tcPr>
          <w:p w:rsidR="00C70D3A" w:rsidRDefault="00C70D3A" w:rsidP="00E43D52">
            <w:pPr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  <w:vMerge/>
            <w:shd w:val="clear" w:color="auto" w:fill="C0C0C0"/>
          </w:tcPr>
          <w:p w:rsidR="00C70D3A" w:rsidRDefault="00C70D3A" w:rsidP="00E43D52">
            <w:pPr>
              <w:rPr>
                <w:rFonts w:eastAsia="SimSun"/>
                <w:lang w:eastAsia="zh-CN"/>
              </w:rPr>
            </w:pPr>
          </w:p>
        </w:tc>
      </w:tr>
      <w:tr w:rsidR="00C70D3A" w:rsidTr="00C70D3A">
        <w:tc>
          <w:tcPr>
            <w:tcW w:w="1718" w:type="dxa"/>
            <w:shd w:val="clear" w:color="auto" w:fill="C0C0C0"/>
          </w:tcPr>
          <w:p w:rsidR="00C70D3A" w:rsidRDefault="00C70D3A" w:rsidP="00E43D52">
            <w:pPr>
              <w:rPr>
                <w:rFonts w:eastAsia="SimSun"/>
                <w:lang w:eastAsia="zh-CN"/>
              </w:rPr>
            </w:pPr>
            <w:r w:rsidRPr="002C7329">
              <w:rPr>
                <w:rFonts w:eastAsiaTheme="majorEastAsia" w:hint="eastAsia"/>
                <w:lang w:eastAsia="zh-CN"/>
              </w:rPr>
              <w:t>微博：</w:t>
            </w:r>
          </w:p>
        </w:tc>
        <w:tc>
          <w:tcPr>
            <w:tcW w:w="5011" w:type="dxa"/>
            <w:shd w:val="clear" w:color="auto" w:fill="C0C0C0"/>
          </w:tcPr>
          <w:p w:rsidR="00C70D3A" w:rsidRDefault="00DB475D" w:rsidP="00E43D52">
            <w:pPr>
              <w:rPr>
                <w:rFonts w:eastAsia="SimSun"/>
                <w:lang w:eastAsia="zh-CN"/>
              </w:rPr>
            </w:pPr>
            <w:hyperlink r:id="rId13" w:history="1">
              <w:r w:rsidR="00C70D3A" w:rsidRPr="00021B46">
                <w:rPr>
                  <w:rStyle w:val="Hyperlink"/>
                  <w:rFonts w:eastAsiaTheme="majorEastAsia" w:hint="eastAsia"/>
                  <w:lang w:eastAsia="zh-CN"/>
                </w:rPr>
                <w:t>www.weibo.com/cuhkoafa</w:t>
              </w:r>
            </w:hyperlink>
          </w:p>
        </w:tc>
        <w:tc>
          <w:tcPr>
            <w:tcW w:w="1439" w:type="dxa"/>
            <w:vMerge/>
            <w:shd w:val="clear" w:color="auto" w:fill="C0C0C0"/>
          </w:tcPr>
          <w:p w:rsidR="00C70D3A" w:rsidRDefault="00C70D3A" w:rsidP="00E43D52">
            <w:pPr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  <w:vMerge/>
            <w:shd w:val="clear" w:color="auto" w:fill="C0C0C0"/>
          </w:tcPr>
          <w:p w:rsidR="00C70D3A" w:rsidRDefault="00C70D3A" w:rsidP="00E43D52">
            <w:pPr>
              <w:rPr>
                <w:rFonts w:eastAsia="SimSun"/>
                <w:lang w:eastAsia="zh-CN"/>
              </w:rPr>
            </w:pPr>
          </w:p>
        </w:tc>
      </w:tr>
      <w:tr w:rsidR="00C70D3A" w:rsidTr="00C70D3A">
        <w:tc>
          <w:tcPr>
            <w:tcW w:w="1718" w:type="dxa"/>
            <w:shd w:val="clear" w:color="auto" w:fill="C0C0C0"/>
          </w:tcPr>
          <w:p w:rsidR="00C70D3A" w:rsidRDefault="00C70D3A" w:rsidP="00E43D52">
            <w:pPr>
              <w:rPr>
                <w:rFonts w:eastAsia="SimSun"/>
                <w:lang w:eastAsia="zh-CN"/>
              </w:rPr>
            </w:pPr>
            <w:r w:rsidRPr="002C7329">
              <w:rPr>
                <w:rFonts w:eastAsiaTheme="majorEastAsia" w:hint="eastAsia"/>
                <w:lang w:eastAsia="zh-CN"/>
              </w:rPr>
              <w:t>微信公众号：</w:t>
            </w:r>
          </w:p>
        </w:tc>
        <w:tc>
          <w:tcPr>
            <w:tcW w:w="5011" w:type="dxa"/>
            <w:shd w:val="clear" w:color="auto" w:fill="C0C0C0"/>
          </w:tcPr>
          <w:p w:rsidR="00C70D3A" w:rsidRDefault="00C70D3A" w:rsidP="00E43D52">
            <w:pPr>
              <w:pStyle w:val="BodyText"/>
              <w:shd w:val="clear" w:color="auto" w:fill="C0C0C0"/>
              <w:spacing w:after="0" w:line="240" w:lineRule="auto"/>
              <w:rPr>
                <w:rFonts w:eastAsia="SimSun"/>
                <w:lang w:eastAsia="zh-CN"/>
              </w:rPr>
            </w:pPr>
            <w:r w:rsidRPr="002C7329">
              <w:rPr>
                <w:rFonts w:eastAsiaTheme="majorEastAsia" w:hint="eastAsia"/>
                <w:lang w:eastAsia="zh-CN"/>
              </w:rPr>
              <w:t>香港中文大学本科入学处</w:t>
            </w:r>
          </w:p>
        </w:tc>
        <w:tc>
          <w:tcPr>
            <w:tcW w:w="1439" w:type="dxa"/>
            <w:vMerge/>
            <w:shd w:val="clear" w:color="auto" w:fill="C0C0C0"/>
          </w:tcPr>
          <w:p w:rsidR="00C70D3A" w:rsidRDefault="00C70D3A" w:rsidP="00E43D52">
            <w:pPr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  <w:vMerge/>
            <w:shd w:val="clear" w:color="auto" w:fill="C0C0C0"/>
          </w:tcPr>
          <w:p w:rsidR="00C70D3A" w:rsidRDefault="00C70D3A" w:rsidP="00E43D52">
            <w:pPr>
              <w:rPr>
                <w:rFonts w:eastAsia="SimSun"/>
                <w:lang w:eastAsia="zh-CN"/>
              </w:rPr>
            </w:pPr>
          </w:p>
        </w:tc>
      </w:tr>
      <w:tr w:rsidR="00C70D3A" w:rsidTr="00C70D3A">
        <w:tc>
          <w:tcPr>
            <w:tcW w:w="1718" w:type="dxa"/>
            <w:shd w:val="clear" w:color="auto" w:fill="C0C0C0"/>
          </w:tcPr>
          <w:p w:rsidR="00C70D3A" w:rsidRPr="002C7329" w:rsidRDefault="00C70D3A" w:rsidP="00E43D52">
            <w:pPr>
              <w:rPr>
                <w:rFonts w:eastAsiaTheme="majorEastAsia"/>
                <w:lang w:eastAsia="zh-CN"/>
              </w:rPr>
            </w:pPr>
            <w:r w:rsidRPr="00C70D3A">
              <w:rPr>
                <w:rFonts w:eastAsiaTheme="majorEastAsia"/>
                <w:lang w:eastAsia="zh-CN"/>
              </w:rPr>
              <w:t>QQ</w:t>
            </w:r>
            <w:r w:rsidRPr="00C70D3A">
              <w:rPr>
                <w:rFonts w:eastAsiaTheme="majorEastAsia" w:hint="eastAsia"/>
                <w:lang w:eastAsia="zh-CN"/>
              </w:rPr>
              <w:t>咨询群：</w:t>
            </w:r>
          </w:p>
        </w:tc>
        <w:tc>
          <w:tcPr>
            <w:tcW w:w="5011" w:type="dxa"/>
            <w:shd w:val="clear" w:color="auto" w:fill="C0C0C0"/>
          </w:tcPr>
          <w:p w:rsidR="00C70D3A" w:rsidRPr="002C7329" w:rsidRDefault="00C70D3A" w:rsidP="00E43D52">
            <w:pPr>
              <w:pStyle w:val="BodyText"/>
              <w:shd w:val="clear" w:color="auto" w:fill="C0C0C0"/>
              <w:spacing w:after="0" w:line="240" w:lineRule="auto"/>
              <w:rPr>
                <w:rFonts w:eastAsiaTheme="majorEastAsia"/>
                <w:lang w:eastAsia="zh-CN"/>
              </w:rPr>
            </w:pPr>
            <w:r w:rsidRPr="00C70D3A">
              <w:rPr>
                <w:rFonts w:eastAsiaTheme="majorEastAsia"/>
                <w:lang w:eastAsia="zh-CN"/>
              </w:rPr>
              <w:t>909407916</w:t>
            </w:r>
          </w:p>
        </w:tc>
        <w:tc>
          <w:tcPr>
            <w:tcW w:w="1439" w:type="dxa"/>
            <w:vMerge/>
            <w:shd w:val="clear" w:color="auto" w:fill="C0C0C0"/>
          </w:tcPr>
          <w:p w:rsidR="00C70D3A" w:rsidRDefault="00C70D3A" w:rsidP="00E43D52">
            <w:pPr>
              <w:rPr>
                <w:rFonts w:eastAsia="SimSun"/>
                <w:lang w:eastAsia="zh-CN"/>
              </w:rPr>
            </w:pPr>
          </w:p>
        </w:tc>
        <w:tc>
          <w:tcPr>
            <w:tcW w:w="1439" w:type="dxa"/>
            <w:vMerge/>
            <w:shd w:val="clear" w:color="auto" w:fill="C0C0C0"/>
          </w:tcPr>
          <w:p w:rsidR="00C70D3A" w:rsidRDefault="00C70D3A" w:rsidP="00E43D52">
            <w:pPr>
              <w:rPr>
                <w:rFonts w:eastAsia="SimSun"/>
                <w:lang w:eastAsia="zh-CN"/>
              </w:rPr>
            </w:pPr>
          </w:p>
        </w:tc>
      </w:tr>
    </w:tbl>
    <w:p w:rsidR="00D44455" w:rsidRDefault="00D44455" w:rsidP="00D44455">
      <w:pPr>
        <w:rPr>
          <w:rFonts w:eastAsiaTheme="minorEastAsia"/>
          <w:sz w:val="22"/>
          <w:szCs w:val="22"/>
          <w:lang w:eastAsia="zh-CN"/>
        </w:rPr>
      </w:pPr>
    </w:p>
    <w:p w:rsidR="00AC6F46" w:rsidRPr="00AC6F46" w:rsidRDefault="00AC6F46" w:rsidP="00AC6F46">
      <w:pPr>
        <w:rPr>
          <w:rFonts w:eastAsia="SimSun"/>
          <w:lang w:eastAsia="zh-CN"/>
        </w:rPr>
      </w:pPr>
    </w:p>
    <w:sectPr w:rsidR="00AC6F46" w:rsidRPr="00AC6F46" w:rsidSect="00D17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DD9" w:rsidRDefault="00E45DD9" w:rsidP="00E45DD9">
      <w:r>
        <w:separator/>
      </w:r>
    </w:p>
  </w:endnote>
  <w:endnote w:type="continuationSeparator" w:id="0">
    <w:p w:rsidR="00E45DD9" w:rsidRDefault="00E45DD9" w:rsidP="00E4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DD9" w:rsidRDefault="00E45DD9" w:rsidP="00E45DD9">
      <w:r>
        <w:separator/>
      </w:r>
    </w:p>
  </w:footnote>
  <w:footnote w:type="continuationSeparator" w:id="0">
    <w:p w:rsidR="00E45DD9" w:rsidRDefault="00E45DD9" w:rsidP="00E45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46"/>
    <w:rsid w:val="0004498C"/>
    <w:rsid w:val="001B0F54"/>
    <w:rsid w:val="0023101E"/>
    <w:rsid w:val="002312AE"/>
    <w:rsid w:val="002B69B9"/>
    <w:rsid w:val="002C7329"/>
    <w:rsid w:val="003120D3"/>
    <w:rsid w:val="003179DB"/>
    <w:rsid w:val="003C6F72"/>
    <w:rsid w:val="00422BF1"/>
    <w:rsid w:val="00466FC7"/>
    <w:rsid w:val="00476B06"/>
    <w:rsid w:val="00487D3D"/>
    <w:rsid w:val="004A3223"/>
    <w:rsid w:val="004C2E34"/>
    <w:rsid w:val="005032C4"/>
    <w:rsid w:val="007D77AE"/>
    <w:rsid w:val="00952564"/>
    <w:rsid w:val="00972D50"/>
    <w:rsid w:val="00A87001"/>
    <w:rsid w:val="00AC6F46"/>
    <w:rsid w:val="00B045E4"/>
    <w:rsid w:val="00C70D3A"/>
    <w:rsid w:val="00D170E0"/>
    <w:rsid w:val="00D176AF"/>
    <w:rsid w:val="00D34E19"/>
    <w:rsid w:val="00D44455"/>
    <w:rsid w:val="00D66F52"/>
    <w:rsid w:val="00DB475D"/>
    <w:rsid w:val="00DD7E60"/>
    <w:rsid w:val="00E45DD9"/>
    <w:rsid w:val="00F200C0"/>
    <w:rsid w:val="00F6358A"/>
    <w:rsid w:val="00F73049"/>
    <w:rsid w:val="00FE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C67E59E"/>
  <w15:docId w15:val="{C18F480B-6239-4125-BF0B-22AB7ACE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F46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00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44455"/>
    <w:pPr>
      <w:widowControl/>
      <w:spacing w:before="100" w:beforeAutospacing="1" w:after="100" w:afterAutospacing="1"/>
    </w:pPr>
    <w:rPr>
      <w:rFonts w:eastAsia="Times New Roman"/>
      <w:kern w:val="0"/>
      <w:lang w:eastAsia="zh-CN"/>
    </w:rPr>
  </w:style>
  <w:style w:type="paragraph" w:styleId="BodyText">
    <w:name w:val="Body Text"/>
    <w:basedOn w:val="Normal"/>
    <w:link w:val="BodyTextChar"/>
    <w:rsid w:val="00D44455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D44455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E45D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DD9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E45D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DD9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table" w:styleId="TableGrid">
    <w:name w:val="Table Grid"/>
    <w:basedOn w:val="TableNormal"/>
    <w:rsid w:val="00D176AF"/>
    <w:pPr>
      <w:widowControl w:val="0"/>
      <w:spacing w:after="0" w:line="240" w:lineRule="auto"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1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weibo.com/cuhkoaf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hyperlink" Target="http://www.cuhk.edu.hk/adm/mainla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ing.tencent.com/s/sn1EcsZJuU7I" TargetMode="External"/><Relationship Id="rId11" Type="http://schemas.openxmlformats.org/officeDocument/2006/relationships/hyperlink" Target="http://www.cuhk.edu.h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ugmain@cuhk.edu.h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julia_oafa</dc:creator>
  <cp:lastModifiedBy>Jessie Chau (OAFA)</cp:lastModifiedBy>
  <cp:revision>18</cp:revision>
  <dcterms:created xsi:type="dcterms:W3CDTF">2017-05-19T02:06:00Z</dcterms:created>
  <dcterms:modified xsi:type="dcterms:W3CDTF">2020-12-11T09:09:00Z</dcterms:modified>
</cp:coreProperties>
</file>