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jc w:val="center"/>
        <w:rPr>
          <w:rFonts w:hint="eastAsia" w:ascii="Times New Roman" w:hAnsi="黑体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黑体"/>
          <w:color w:val="000000"/>
          <w:sz w:val="44"/>
          <w:szCs w:val="44"/>
        </w:rPr>
        <w:t>1</w:t>
      </w:r>
      <w:r>
        <w:rPr>
          <w:rFonts w:hint="eastAsia" w:ascii="Times New Roman" w:hAnsi="黑体" w:eastAsia="黑体"/>
          <w:color w:val="000000"/>
          <w:sz w:val="44"/>
          <w:szCs w:val="44"/>
        </w:rPr>
        <w:t>年浙江省普通高校招生舞蹈类</w:t>
      </w:r>
    </w:p>
    <w:p>
      <w:pPr>
        <w:pStyle w:val="2"/>
        <w:shd w:val="clear" w:color="auto" w:fill="FFFFFF"/>
        <w:spacing w:beforeAutospacing="0" w:afterAutospacing="0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hint="eastAsia" w:ascii="Times New Roman" w:hAnsi="黑体" w:eastAsia="黑体"/>
          <w:color w:val="000000"/>
          <w:sz w:val="44"/>
          <w:szCs w:val="44"/>
        </w:rPr>
        <w:t>专业统一考试报考简章</w:t>
      </w:r>
    </w:p>
    <w:p>
      <w:pPr>
        <w:pStyle w:val="5"/>
        <w:widowControl/>
        <w:spacing w:beforeAutospacing="0" w:afterAutospacing="0" w:line="520" w:lineRule="exact"/>
        <w:ind w:firstLine="645"/>
        <w:rPr>
          <w:rFonts w:ascii="黑体" w:hAnsi="宋体" w:eastAsia="黑体" w:cs="黑体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一、报名办法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按照《浙江省教育考试院关于做好202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年普通高校招生考试报名工作的通知》（浙教试院〔20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号）执行。考生报名信息网上输入时须按要求选定一种舞种，考试时舞种须与报名时选择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舞种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二、准考证打印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考生于考前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3天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在浙江省教育考试院网站“浙江省高校招生考试信息管理系统”自行打印专业省统考准考证，也可在高考报名点打印。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三、考试时间和考点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考试时间：2020年12月12日</w:t>
      </w:r>
      <w:r>
        <w:rPr>
          <w:rFonts w:hint="eastAsia" w:ascii="华文仿宋" w:hAnsi="华文仿宋" w:eastAsia="华文仿宋" w:cs="华文仿宋"/>
          <w:sz w:val="31"/>
          <w:szCs w:val="31"/>
          <w:highlight w:val="none"/>
        </w:rPr>
        <w:t>~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13日。考生具体考试时间以准考证上的时间为准。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考点：浙江音乐学院（杭州市西湖区转塘街道浙音路1号）。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联系电话：0571-89808080。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因疫情防控需要，考点不再安排考前现场熟悉考场的环节，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考生可于考前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登录考点学校招生网（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http://www.zjcm.edu.cn/xywz/zsjy/zsw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）或官方微信公众号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了解考场分布、考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则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考试违规处理办法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和有关注意事项。考试当日，考生须同时携带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专业省统考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准考证和身份证，按规定时间参加考试。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四、考试科目和要求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（一）考试科目：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舞蹈表演、舞蹈素质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两门。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（二）专业满分为100分（遇小数点四舍五入），计算公式：专业总分=舞蹈表演成绩×50%+舞蹈素质成绩×50%。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（三）考试要求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 舞蹈表演：自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备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舞蹈作品一个。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 舞蹈素质：横叉、竖叉、原地跳、腰。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注：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①服装要求：考生参加舞蹈表演考试必须身着练功服；参加舞蹈素质考试必须身着芭蕾舞练功服；不得穿戴与考试无关的头饰、服饰、配饰等装饰物，不得化浓妆。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29" w:firstLineChars="228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②作品表演请自备伴奏带，须同时提供移动U盘和CD光盘（不得使用手机、MP3播放器等电子设备，储存载体不得含有与考试无关的内容），考试时如遇移动U盘和CD光盘无法播放的情况，考生须做无伴奏表演。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29" w:firstLineChars="228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③选择舞种为国际标准舞的考生可自带舞伴。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29" w:firstLineChars="228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fldChar w:fldCharType="begin"/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instrText xml:space="preserve"> </w:instrTex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instrText xml:space="preserve">= 4 \* GB3</w:instrText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instrText xml:space="preserve"> </w:instrText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④</w:t>
      </w:r>
      <w:r>
        <w:rPr>
          <w:rFonts w:ascii="仿宋" w:hAnsi="仿宋" w:eastAsia="仿宋" w:cs="仿宋"/>
          <w:color w:val="000000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评委有权在考试中指定考生作片断表演。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五、成绩公布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考试成绩于2020年12月底前在浙江省教育考试院网站公布。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专业省统考合格考生可于2021年1月中旬自行在考试成绩查询页面下载打印合格证。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六、其他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（一）舞蹈类专业省统考考试费为每人次160元。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（二）考生考试期间一切费用自理。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根据疫情防控要求，考生须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考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前14天通过支付宝完成本人浙江健康码（浙江省内各市健康码可通用）的申领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考试期间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自觉遵守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考点疫情防控要求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5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A754EF1"/>
    <w:rsid w:val="000204FC"/>
    <w:rsid w:val="00050101"/>
    <w:rsid w:val="000E152E"/>
    <w:rsid w:val="00162020"/>
    <w:rsid w:val="00202A12"/>
    <w:rsid w:val="00260D35"/>
    <w:rsid w:val="0026414B"/>
    <w:rsid w:val="00273A49"/>
    <w:rsid w:val="0029769A"/>
    <w:rsid w:val="002A349B"/>
    <w:rsid w:val="003544A0"/>
    <w:rsid w:val="00383E8D"/>
    <w:rsid w:val="00385401"/>
    <w:rsid w:val="00401B8A"/>
    <w:rsid w:val="00425240"/>
    <w:rsid w:val="004630C7"/>
    <w:rsid w:val="00482F76"/>
    <w:rsid w:val="005625DF"/>
    <w:rsid w:val="00581849"/>
    <w:rsid w:val="00583824"/>
    <w:rsid w:val="005C7B75"/>
    <w:rsid w:val="00785CA9"/>
    <w:rsid w:val="007A5D46"/>
    <w:rsid w:val="007A7EFE"/>
    <w:rsid w:val="0087447B"/>
    <w:rsid w:val="00894887"/>
    <w:rsid w:val="008B4F9D"/>
    <w:rsid w:val="009541D0"/>
    <w:rsid w:val="009C4685"/>
    <w:rsid w:val="009F03A2"/>
    <w:rsid w:val="00A5239A"/>
    <w:rsid w:val="00A74830"/>
    <w:rsid w:val="00A950A4"/>
    <w:rsid w:val="00AA7E95"/>
    <w:rsid w:val="00B06ED5"/>
    <w:rsid w:val="00BB4A83"/>
    <w:rsid w:val="00D2348E"/>
    <w:rsid w:val="00DB0FD1"/>
    <w:rsid w:val="00DB343B"/>
    <w:rsid w:val="00DE58DA"/>
    <w:rsid w:val="00E2349B"/>
    <w:rsid w:val="00EC7032"/>
    <w:rsid w:val="00EE1723"/>
    <w:rsid w:val="00F73B7C"/>
    <w:rsid w:val="02EA4936"/>
    <w:rsid w:val="06C14A28"/>
    <w:rsid w:val="07F91473"/>
    <w:rsid w:val="0DC97567"/>
    <w:rsid w:val="0F5E40A8"/>
    <w:rsid w:val="10265A30"/>
    <w:rsid w:val="161C2AAB"/>
    <w:rsid w:val="1A5D6BE5"/>
    <w:rsid w:val="1BCF188D"/>
    <w:rsid w:val="25B4147D"/>
    <w:rsid w:val="28362231"/>
    <w:rsid w:val="2A754EF1"/>
    <w:rsid w:val="2C21390F"/>
    <w:rsid w:val="2CE15D8D"/>
    <w:rsid w:val="31591024"/>
    <w:rsid w:val="34987307"/>
    <w:rsid w:val="359B2453"/>
    <w:rsid w:val="3BA55516"/>
    <w:rsid w:val="3CA42B6F"/>
    <w:rsid w:val="3D7779F5"/>
    <w:rsid w:val="40BA1D55"/>
    <w:rsid w:val="42BF7CCC"/>
    <w:rsid w:val="45026F19"/>
    <w:rsid w:val="470A252B"/>
    <w:rsid w:val="498E3DA5"/>
    <w:rsid w:val="4A376479"/>
    <w:rsid w:val="51383D14"/>
    <w:rsid w:val="51803EFF"/>
    <w:rsid w:val="553D387F"/>
    <w:rsid w:val="59096919"/>
    <w:rsid w:val="59CE0B01"/>
    <w:rsid w:val="5A1872D7"/>
    <w:rsid w:val="61FE19C9"/>
    <w:rsid w:val="66405941"/>
    <w:rsid w:val="66C36ABA"/>
    <w:rsid w:val="6D06022F"/>
    <w:rsid w:val="6E3649E8"/>
    <w:rsid w:val="6F5335AC"/>
    <w:rsid w:val="6F8943E3"/>
    <w:rsid w:val="731624A4"/>
    <w:rsid w:val="76B561BC"/>
    <w:rsid w:val="77A817B3"/>
    <w:rsid w:val="7AE80F8F"/>
    <w:rsid w:val="7C14668C"/>
    <w:rsid w:val="7D62485E"/>
    <w:rsid w:val="7D9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333333"/>
      <w:u w:val="none"/>
    </w:rPr>
  </w:style>
  <w:style w:type="character" w:styleId="9">
    <w:name w:val="Emphasis"/>
    <w:basedOn w:val="7"/>
    <w:qFormat/>
    <w:uiPriority w:val="99"/>
    <w:rPr>
      <w:rFonts w:cs="Times New Roman"/>
    </w:rPr>
  </w:style>
  <w:style w:type="character" w:styleId="10">
    <w:name w:val="HTML Definition"/>
    <w:basedOn w:val="7"/>
    <w:qFormat/>
    <w:uiPriority w:val="99"/>
    <w:rPr>
      <w:rFonts w:cs="Times New Roman"/>
    </w:rPr>
  </w:style>
  <w:style w:type="character" w:styleId="11">
    <w:name w:val="HTML Typewriter"/>
    <w:basedOn w:val="7"/>
    <w:qFormat/>
    <w:uiPriority w:val="99"/>
    <w:rPr>
      <w:rFonts w:ascii="Courier New" w:hAnsi="Courier New" w:cs="Courier New"/>
      <w:sz w:val="20"/>
    </w:rPr>
  </w:style>
  <w:style w:type="character" w:styleId="12">
    <w:name w:val="HTML Variable"/>
    <w:basedOn w:val="7"/>
    <w:qFormat/>
    <w:uiPriority w:val="99"/>
    <w:rPr>
      <w:rFonts w:cs="Times New Roman"/>
    </w:rPr>
  </w:style>
  <w:style w:type="character" w:styleId="13">
    <w:name w:val="Hyperlink"/>
    <w:basedOn w:val="7"/>
    <w:qFormat/>
    <w:uiPriority w:val="99"/>
    <w:rPr>
      <w:rFonts w:cs="Times New Roman"/>
      <w:color w:val="333333"/>
      <w:u w:val="none"/>
    </w:rPr>
  </w:style>
  <w:style w:type="character" w:styleId="14">
    <w:name w:val="HTML Code"/>
    <w:basedOn w:val="7"/>
    <w:qFormat/>
    <w:uiPriority w:val="99"/>
    <w:rPr>
      <w:rFonts w:ascii="Courier New" w:hAnsi="Courier New" w:cs="Courier New"/>
      <w:sz w:val="20"/>
      <w:shd w:val="clear" w:color="auto" w:fill="007AFF"/>
    </w:rPr>
  </w:style>
  <w:style w:type="character" w:styleId="15">
    <w:name w:val="HTML Cite"/>
    <w:basedOn w:val="7"/>
    <w:qFormat/>
    <w:uiPriority w:val="99"/>
    <w:rPr>
      <w:rFonts w:cs="Times New Roman"/>
    </w:rPr>
  </w:style>
  <w:style w:type="character" w:styleId="16">
    <w:name w:val="HTML Keyboard"/>
    <w:basedOn w:val="7"/>
    <w:qFormat/>
    <w:uiPriority w:val="99"/>
    <w:rPr>
      <w:rFonts w:ascii="Courier New" w:hAnsi="Courier New" w:cs="Courier New"/>
      <w:sz w:val="20"/>
    </w:rPr>
  </w:style>
  <w:style w:type="character" w:styleId="17">
    <w:name w:val="HTML Sample"/>
    <w:basedOn w:val="7"/>
    <w:qFormat/>
    <w:uiPriority w:val="99"/>
    <w:rPr>
      <w:rFonts w:ascii="Courier New" w:hAnsi="Courier New" w:cs="Courier New"/>
    </w:rPr>
  </w:style>
  <w:style w:type="character" w:customStyle="1" w:styleId="18">
    <w:name w:val="标题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9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129</Words>
  <Characters>741</Characters>
  <Lines>6</Lines>
  <Paragraphs>1</Paragraphs>
  <TotalTime>36</TotalTime>
  <ScaleCrop>false</ScaleCrop>
  <LinksUpToDate>false</LinksUpToDate>
  <CharactersWithSpaces>869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王树华</cp:lastModifiedBy>
  <cp:lastPrinted>2020-10-19T07:13:00Z</cp:lastPrinted>
  <dcterms:modified xsi:type="dcterms:W3CDTF">2020-10-20T04:51:56Z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