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textAlignment w:val="auto"/>
        <w:rPr>
          <w:rFonts w:hint="eastAsia" w:ascii="方正小标宋简体" w:hAnsi="宋体" w:eastAsia="方正小标宋简体"/>
          <w:color w:val="FF0000"/>
          <w:kern w:val="11"/>
          <w:sz w:val="32"/>
          <w:szCs w:val="32"/>
          <w:u w:val="single"/>
        </w:rPr>
      </w:pPr>
      <w:bookmarkStart w:id="0" w:name="_GoBack"/>
      <w:bookmarkEnd w:id="0"/>
    </w:p>
    <w:p>
      <w:pPr>
        <w:keepNext w:val="0"/>
        <w:keepLines w:val="0"/>
        <w:pageBreakBefore w:val="0"/>
        <w:widowControl w:val="0"/>
        <w:kinsoku/>
        <w:wordWrap/>
        <w:overflowPunct/>
        <w:topLinePunct w:val="0"/>
        <w:bidi w:val="0"/>
        <w:snapToGrid/>
        <w:spacing w:line="560" w:lineRule="exact"/>
        <w:textAlignment w:val="auto"/>
        <w:rPr>
          <w:rFonts w:ascii="方正小标宋简体" w:hAnsi="宋体" w:eastAsia="方正小标宋简体"/>
          <w:color w:val="FF0000"/>
          <w:kern w:val="11"/>
          <w:sz w:val="36"/>
          <w:szCs w:val="36"/>
          <w:u w:val="singl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宋体" w:eastAsia="方正小标宋简体"/>
          <w:sz w:val="36"/>
          <w:szCs w:val="36"/>
        </w:rPr>
      </w:pPr>
      <w:r>
        <w:rPr>
          <w:rFonts w:hint="eastAsia" w:ascii="方正小标宋简体" w:hAnsi="宋体" w:eastAsia="方正小标宋简体"/>
          <w:sz w:val="36"/>
          <w:szCs w:val="36"/>
        </w:rPr>
        <w:t>中国民用航空飞行学院空中乘务</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宋体" w:eastAsia="方正小标宋简体"/>
          <w:sz w:val="36"/>
          <w:szCs w:val="36"/>
        </w:rPr>
      </w:pPr>
      <w:r>
        <w:rPr>
          <w:rFonts w:hint="eastAsia" w:ascii="方正小标宋简体" w:hAnsi="宋体" w:eastAsia="方正小标宋简体"/>
          <w:sz w:val="36"/>
          <w:szCs w:val="36"/>
        </w:rPr>
        <w:t>和民航空中安全保卫专业20</w:t>
      </w:r>
      <w:r>
        <w:rPr>
          <w:rFonts w:hint="eastAsia" w:ascii="方正小标宋简体" w:hAnsi="宋体" w:eastAsia="方正小标宋简体"/>
          <w:sz w:val="36"/>
          <w:szCs w:val="36"/>
          <w:lang w:val="en-US" w:eastAsia="zh-CN"/>
        </w:rPr>
        <w:t>20</w:t>
      </w:r>
      <w:r>
        <w:rPr>
          <w:rFonts w:hint="eastAsia" w:ascii="方正小标宋简体" w:hAnsi="宋体" w:eastAsia="方正小标宋简体"/>
          <w:sz w:val="36"/>
          <w:szCs w:val="36"/>
        </w:rPr>
        <w:t>年在浙招生简章</w:t>
      </w:r>
    </w:p>
    <w:p>
      <w:pPr>
        <w:keepNext w:val="0"/>
        <w:keepLines w:val="0"/>
        <w:pageBreakBefore w:val="0"/>
        <w:widowControl w:val="0"/>
        <w:kinsoku/>
        <w:wordWrap/>
        <w:overflowPunct/>
        <w:topLinePunct w:val="0"/>
        <w:bidi w:val="0"/>
        <w:snapToGrid/>
        <w:spacing w:line="560" w:lineRule="exact"/>
        <w:ind w:firstLine="787" w:firstLineChars="246"/>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bidi w:val="0"/>
        <w:snapToGrid/>
        <w:spacing w:line="560" w:lineRule="exact"/>
        <w:ind w:firstLine="787" w:firstLineChars="2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随着国家民航事业的迅猛发展,民航各运输企业迫切需要大量航空服务专业人员。为此，2020年我院计划在</w:t>
      </w:r>
      <w:r>
        <w:rPr>
          <w:rFonts w:hint="eastAsia" w:ascii="仿宋_GB2312" w:hAnsi="仿宋_GB2312" w:eastAsia="仿宋_GB2312" w:cs="仿宋_GB2312"/>
          <w:sz w:val="32"/>
          <w:szCs w:val="32"/>
          <w:lang w:eastAsia="zh-CN"/>
        </w:rPr>
        <w:t>浙江</w:t>
      </w:r>
      <w:r>
        <w:rPr>
          <w:rFonts w:hint="eastAsia" w:ascii="仿宋_GB2312" w:hAnsi="仿宋_GB2312" w:eastAsia="仿宋_GB2312" w:cs="仿宋_GB2312"/>
          <w:sz w:val="32"/>
          <w:szCs w:val="32"/>
        </w:rPr>
        <w:t>省招收空中乘务和民航空中安全保卫专业学生，具体实施办法如下：</w:t>
      </w:r>
    </w:p>
    <w:p>
      <w:pPr>
        <w:keepNext w:val="0"/>
        <w:keepLines w:val="0"/>
        <w:pageBreakBefore w:val="0"/>
        <w:widowControl w:val="0"/>
        <w:numPr>
          <w:ilvl w:val="0"/>
          <w:numId w:val="1"/>
        </w:numPr>
        <w:kinsoku/>
        <w:wordWrap/>
        <w:overflowPunct/>
        <w:topLinePunct w:val="0"/>
        <w:bidi w:val="0"/>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培养目标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主要培养德、智、体全面发展，具有坚实的英语基础、旅游管理知识及较高文化素养，受专业训练的民航空中乘务员及空中</w:t>
      </w:r>
      <w:r>
        <w:rPr>
          <w:rFonts w:hint="eastAsia" w:ascii="仿宋_GB2312" w:hAnsi="仿宋_GB2312" w:eastAsia="仿宋_GB2312" w:cs="仿宋_GB2312"/>
          <w:color w:val="000000"/>
          <w:sz w:val="32"/>
          <w:szCs w:val="32"/>
        </w:rPr>
        <w:t>安全</w:t>
      </w:r>
      <w:r>
        <w:rPr>
          <w:rFonts w:hint="eastAsia" w:ascii="仿宋_GB2312" w:hAnsi="仿宋_GB2312" w:eastAsia="仿宋_GB2312" w:cs="仿宋_GB2312"/>
          <w:sz w:val="32"/>
          <w:szCs w:val="32"/>
        </w:rPr>
        <w:t>保卫人员，专科，学制三年。</w:t>
      </w:r>
    </w:p>
    <w:p>
      <w:pPr>
        <w:keepNext w:val="0"/>
        <w:keepLines w:val="0"/>
        <w:pageBreakBefore w:val="0"/>
        <w:widowControl w:val="0"/>
        <w:numPr>
          <w:ilvl w:val="0"/>
          <w:numId w:val="1"/>
        </w:numPr>
        <w:kinsoku/>
        <w:wordWrap/>
        <w:overflowPunct/>
        <w:topLinePunct w:val="0"/>
        <w:bidi w:val="0"/>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招生对象及条件：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参加2020年</w:t>
      </w:r>
      <w:r>
        <w:rPr>
          <w:rFonts w:hint="eastAsia" w:ascii="仿宋_GB2312" w:hAnsi="仿宋_GB2312" w:eastAsia="仿宋_GB2312" w:cs="仿宋_GB2312"/>
          <w:sz w:val="32"/>
          <w:szCs w:val="32"/>
          <w:lang w:eastAsia="zh-CN"/>
        </w:rPr>
        <w:t>浙江</w:t>
      </w:r>
      <w:r>
        <w:rPr>
          <w:rFonts w:hint="eastAsia" w:ascii="仿宋_GB2312" w:hAnsi="仿宋_GB2312" w:eastAsia="仿宋_GB2312" w:cs="仿宋_GB2312"/>
          <w:sz w:val="32"/>
          <w:szCs w:val="32"/>
        </w:rPr>
        <w:t>省全国普通高校招生统一考试，1999年8月31日以后出生的文、理科应、往届考生，外语语种英语；男生身高175-185厘米；女生身高164-173厘米；体形匀称，下身长超过上身长2CM以上，无明显的“O”形和“X”形腿，无明显的内、外八字步；矫正每眼远视力不低于0.5（C字表）；无色盲、色弱、斜视；听力不低于5米；五官端正，肤色好，着夏装时裸露部位无明显的疤痕和色素异常；无精神病史；口齿伶俐，性格开朗，举止端庄；不晕船晕车；无口臭、腋臭；无肝炎、结核、痢疾、伤寒等传染病。身体符合民航空乘人员体检标准。</w:t>
      </w:r>
    </w:p>
    <w:p>
      <w:pPr>
        <w:pStyle w:val="9"/>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b/>
          <w:color w:val="333333"/>
          <w:sz w:val="32"/>
          <w:szCs w:val="32"/>
          <w:shd w:val="clear" w:color="auto" w:fill="FFFFFF"/>
        </w:rPr>
        <w:t>三、报考流程</w:t>
      </w:r>
    </w:p>
    <w:p>
      <w:pPr>
        <w:pStyle w:val="9"/>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1、面试：凡志愿报名者，持本人身份证（或户口薄），两张近期正面免冠一寸彩照，现场报名后参加面试。</w:t>
      </w:r>
      <w:r>
        <w:rPr>
          <w:rFonts w:hint="eastAsia" w:ascii="仿宋_GB2312" w:hAnsi="仿宋_GB2312" w:eastAsia="仿宋_GB2312" w:cs="仿宋_GB2312"/>
          <w:color w:val="333333"/>
          <w:sz w:val="32"/>
          <w:szCs w:val="32"/>
          <w:highlight w:val="yellow"/>
          <w:shd w:val="clear" w:color="auto" w:fill="FFFFFF"/>
        </w:rPr>
        <w:t>（面试时，男生着短袖上衣，深色长裤；女生着短袖上衣，及膝短裙，不穿丝袜。）</w:t>
      </w:r>
    </w:p>
    <w:p>
      <w:pPr>
        <w:pStyle w:val="9"/>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2、体检：面试后接到体检通知者方可参加体检。</w:t>
      </w:r>
    </w:p>
    <w:p>
      <w:pPr>
        <w:pStyle w:val="9"/>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3、心理测试：按照民航局对空勤人员从业心理品质要求，考生须通过我院组织的心理测试，达到行业要求。第一次测试未通过考生，可以申请一次心理测试复议机会，复议地点在中国民航飞行学院校本部。（具体细节另行通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4、对面试、体检、心理测试合格情况进行综合评定，发给合格考生可报考相应专业的通知书，考生按书面通知填报相应专业，并结合高考成绩，按公布计划数从高到低择优录取。</w:t>
      </w:r>
    </w:p>
    <w:p>
      <w:pPr>
        <w:keepNext w:val="0"/>
        <w:keepLines w:val="0"/>
        <w:pageBreakBefore w:val="0"/>
        <w:widowControl w:val="0"/>
        <w:numPr>
          <w:ilvl w:val="0"/>
          <w:numId w:val="2"/>
        </w:numPr>
        <w:kinsoku/>
        <w:wordWrap/>
        <w:overflowPunct/>
        <w:topLinePunct w:val="0"/>
        <w:bidi w:val="0"/>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招收人数及收费标准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1、空中乘务专业（性别不限）、民航空中安全保卫专业（只招男生），最终招生计划以</w:t>
      </w:r>
      <w:r>
        <w:rPr>
          <w:rFonts w:hint="eastAsia" w:ascii="仿宋_GB2312" w:hAnsi="仿宋_GB2312" w:eastAsia="仿宋_GB2312" w:cs="仿宋_GB2312"/>
          <w:sz w:val="32"/>
          <w:szCs w:val="32"/>
          <w:lang w:eastAsia="zh-CN"/>
        </w:rPr>
        <w:t>浙江</w:t>
      </w:r>
      <w:r>
        <w:rPr>
          <w:rFonts w:hint="eastAsia" w:ascii="仿宋_GB2312" w:hAnsi="仿宋_GB2312" w:eastAsia="仿宋_GB2312" w:cs="仿宋_GB2312"/>
          <w:sz w:val="32"/>
          <w:szCs w:val="32"/>
        </w:rPr>
        <w:t>省教育考试院对外公布计划数为准（2019年我院在贵省录取空乘空保学生100人）。免报名面试费，体检及</w:t>
      </w:r>
      <w:r>
        <w:rPr>
          <w:rFonts w:hint="eastAsia" w:ascii="仿宋_GB2312" w:hAnsi="仿宋_GB2312" w:eastAsia="仿宋_GB2312" w:cs="仿宋_GB2312"/>
          <w:sz w:val="32"/>
          <w:szCs w:val="32"/>
          <w:highlight w:val="yellow"/>
        </w:rPr>
        <w:t>心理测试</w:t>
      </w:r>
      <w:r>
        <w:rPr>
          <w:rFonts w:hint="eastAsia" w:ascii="仿宋_GB2312" w:hAnsi="仿宋_GB2312" w:eastAsia="仿宋_GB2312" w:cs="仿宋_GB2312"/>
          <w:sz w:val="32"/>
          <w:szCs w:val="32"/>
        </w:rPr>
        <w:t>费600元左右（面试合格学生方能参加体检及心理测试）；学费8000元/年/生，按四川省物价局批文执行。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2、体检及</w:t>
      </w:r>
      <w:r>
        <w:rPr>
          <w:rFonts w:hint="eastAsia" w:ascii="仿宋_GB2312" w:hAnsi="仿宋_GB2312" w:eastAsia="仿宋_GB2312" w:cs="仿宋_GB2312"/>
          <w:sz w:val="32"/>
          <w:szCs w:val="32"/>
          <w:highlight w:val="yellow"/>
        </w:rPr>
        <w:t>心理测试</w:t>
      </w:r>
      <w:r>
        <w:rPr>
          <w:rFonts w:hint="eastAsia" w:ascii="仿宋_GB2312" w:hAnsi="仿宋_GB2312" w:eastAsia="仿宋_GB2312" w:cs="仿宋_GB2312"/>
          <w:sz w:val="32"/>
          <w:szCs w:val="32"/>
        </w:rPr>
        <w:t>费由面试合格学生体检当天在体检现场缴纳。</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、报名、面试、体检时间及地点</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2019年12</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日：</w:t>
      </w:r>
      <w:r>
        <w:rPr>
          <w:rFonts w:hint="eastAsia" w:ascii="仿宋_GB2312" w:hAnsi="仿宋_GB2312" w:eastAsia="仿宋_GB2312" w:cs="仿宋_GB2312"/>
          <w:b/>
          <w:sz w:val="32"/>
          <w:szCs w:val="32"/>
          <w:lang w:eastAsia="zh-CN"/>
        </w:rPr>
        <w:t>杭州、嘉兴、绍兴市、宁波、舟山、金华、丽水、台州、温州、衢州、湖州</w:t>
      </w:r>
      <w:r>
        <w:rPr>
          <w:rFonts w:hint="eastAsia" w:ascii="仿宋_GB2312" w:hAnsi="仿宋_GB2312" w:eastAsia="仿宋_GB2312" w:cs="仿宋_GB2312"/>
          <w:b/>
          <w:sz w:val="32"/>
          <w:szCs w:val="32"/>
        </w:rPr>
        <w:t>考生面试体检</w:t>
      </w:r>
      <w:r>
        <w:rPr>
          <w:rFonts w:hint="eastAsia" w:ascii="仿宋_GB2312" w:hAnsi="仿宋_GB2312" w:eastAsia="仿宋_GB2312" w:cs="仿宋_GB2312"/>
          <w:b/>
          <w:sz w:val="32"/>
          <w:szCs w:val="32"/>
          <w:lang w:eastAsia="zh-CN"/>
        </w:rPr>
        <w:t>，时间为：</w:t>
      </w:r>
      <w:r>
        <w:rPr>
          <w:rFonts w:hint="eastAsia" w:ascii="仿宋_GB2312" w:hAnsi="仿宋_GB2312" w:eastAsia="仿宋_GB2312" w:cs="仿宋_GB2312"/>
          <w:b/>
          <w:sz w:val="32"/>
          <w:szCs w:val="32"/>
        </w:rPr>
        <w:t>08:30—15:00</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面试地点</w:t>
      </w:r>
      <w:r>
        <w:rPr>
          <w:rFonts w:hint="eastAsia" w:ascii="仿宋_GB2312" w:hAnsi="仿宋_GB2312" w:eastAsia="仿宋_GB2312" w:cs="仿宋_GB2312"/>
          <w:b/>
          <w:sz w:val="32"/>
          <w:szCs w:val="32"/>
          <w:lang w:eastAsia="zh-CN"/>
        </w:rPr>
        <w:t>：浙江省杭州市西湖区玉皇路</w:t>
      </w:r>
      <w:r>
        <w:rPr>
          <w:rFonts w:hint="eastAsia" w:ascii="仿宋_GB2312" w:hAnsi="仿宋_GB2312" w:eastAsia="仿宋_GB2312" w:cs="仿宋_GB2312"/>
          <w:b/>
          <w:sz w:val="32"/>
          <w:szCs w:val="32"/>
          <w:lang w:val="en-US" w:eastAsia="zh-CN"/>
        </w:rPr>
        <w:t>76号杭州海勤疗养院</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体检地点：</w:t>
      </w:r>
      <w:r>
        <w:rPr>
          <w:rFonts w:hint="eastAsia" w:ascii="仿宋_GB2312" w:hAnsi="仿宋_GB2312" w:eastAsia="仿宋_GB2312" w:cs="仿宋_GB2312"/>
          <w:b/>
          <w:sz w:val="32"/>
          <w:szCs w:val="32"/>
          <w:lang w:eastAsia="zh-CN"/>
        </w:rPr>
        <w:t>浙江省杭州市西湖区玉皇路</w:t>
      </w:r>
      <w:r>
        <w:rPr>
          <w:rFonts w:hint="eastAsia" w:ascii="仿宋_GB2312" w:hAnsi="仿宋_GB2312" w:eastAsia="仿宋_GB2312" w:cs="仿宋_GB2312"/>
          <w:b/>
          <w:sz w:val="32"/>
          <w:szCs w:val="32"/>
          <w:lang w:val="en-US" w:eastAsia="zh-CN"/>
        </w:rPr>
        <w:t>76号杭州海勤疗养院</w:t>
      </w:r>
    </w:p>
    <w:p>
      <w:pPr>
        <w:keepNext w:val="0"/>
        <w:keepLines w:val="0"/>
        <w:pageBreakBefore w:val="0"/>
        <w:widowControl w:val="0"/>
        <w:kinsoku/>
        <w:wordWrap/>
        <w:overflowPunct/>
        <w:topLinePunct w:val="0"/>
        <w:bidi w:val="0"/>
        <w:snapToGrid/>
        <w:spacing w:line="560" w:lineRule="exact"/>
        <w:textAlignment w:val="auto"/>
        <w:rPr>
          <w:rFonts w:hint="eastAsia" w:ascii="宋体" w:hAnsi="宋体"/>
          <w:sz w:val="28"/>
          <w:szCs w:val="28"/>
        </w:rPr>
      </w:pP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联系方式：</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四川省 德阳市 广汉市 中国民航飞行学院招生处（招飞中心） </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邮政编码：618307</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联系人：唐老师    联系电话：18880878898</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学院网址：www.cafuc.edu.cn</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B6AC4"/>
    <w:multiLevelType w:val="multilevel"/>
    <w:tmpl w:val="2A7B6AC4"/>
    <w:lvl w:ilvl="0" w:tentative="0">
      <w:start w:val="1"/>
      <w:numFmt w:val="japaneseCounting"/>
      <w:lvlText w:val="%1、"/>
      <w:lvlJc w:val="left"/>
      <w:pPr>
        <w:ind w:left="1360" w:hanging="720"/>
      </w:pPr>
      <w:rPr>
        <w:rFonts w:hint="default" w:ascii="仿宋_GB2312" w:hAnsi="宋体"/>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2B67E30"/>
    <w:multiLevelType w:val="multilevel"/>
    <w:tmpl w:val="42B67E30"/>
    <w:lvl w:ilvl="0" w:tentative="0">
      <w:start w:val="4"/>
      <w:numFmt w:val="japaneseCounting"/>
      <w:lvlText w:val="%1、"/>
      <w:lvlJc w:val="left"/>
      <w:pPr>
        <w:ind w:left="1360" w:hanging="720"/>
      </w:pPr>
      <w:rPr>
        <w:rFonts w:hint="default" w:ascii="仿宋_GB2312" w:hAnsi="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81"/>
    <w:rsid w:val="00003CD8"/>
    <w:rsid w:val="00031BE9"/>
    <w:rsid w:val="00051DD7"/>
    <w:rsid w:val="00071B32"/>
    <w:rsid w:val="00082934"/>
    <w:rsid w:val="000830AF"/>
    <w:rsid w:val="00085542"/>
    <w:rsid w:val="0008558B"/>
    <w:rsid w:val="00087242"/>
    <w:rsid w:val="000A7068"/>
    <w:rsid w:val="000A7C47"/>
    <w:rsid w:val="000D16D1"/>
    <w:rsid w:val="000E67A4"/>
    <w:rsid w:val="000F1C76"/>
    <w:rsid w:val="000F4341"/>
    <w:rsid w:val="001005D4"/>
    <w:rsid w:val="00127F34"/>
    <w:rsid w:val="001414A5"/>
    <w:rsid w:val="00171848"/>
    <w:rsid w:val="00173075"/>
    <w:rsid w:val="001932D4"/>
    <w:rsid w:val="00196420"/>
    <w:rsid w:val="001A0692"/>
    <w:rsid w:val="001A58E1"/>
    <w:rsid w:val="001B5E12"/>
    <w:rsid w:val="001C2294"/>
    <w:rsid w:val="001D2469"/>
    <w:rsid w:val="001D5037"/>
    <w:rsid w:val="001E4012"/>
    <w:rsid w:val="00211B5D"/>
    <w:rsid w:val="00215A3B"/>
    <w:rsid w:val="00234247"/>
    <w:rsid w:val="00235AA1"/>
    <w:rsid w:val="0025309A"/>
    <w:rsid w:val="00256D88"/>
    <w:rsid w:val="00257DFF"/>
    <w:rsid w:val="00271ECE"/>
    <w:rsid w:val="00281366"/>
    <w:rsid w:val="00294A86"/>
    <w:rsid w:val="002B75C1"/>
    <w:rsid w:val="002C0930"/>
    <w:rsid w:val="002D3173"/>
    <w:rsid w:val="002D6D3E"/>
    <w:rsid w:val="002F32C7"/>
    <w:rsid w:val="00304718"/>
    <w:rsid w:val="00356AC6"/>
    <w:rsid w:val="00361BE2"/>
    <w:rsid w:val="0036527F"/>
    <w:rsid w:val="0037201F"/>
    <w:rsid w:val="00382684"/>
    <w:rsid w:val="00397FF1"/>
    <w:rsid w:val="003A3277"/>
    <w:rsid w:val="003C148B"/>
    <w:rsid w:val="003C165B"/>
    <w:rsid w:val="003C2351"/>
    <w:rsid w:val="003C5646"/>
    <w:rsid w:val="003D15AB"/>
    <w:rsid w:val="003E52F6"/>
    <w:rsid w:val="003F3FC8"/>
    <w:rsid w:val="00436AA3"/>
    <w:rsid w:val="00444EB5"/>
    <w:rsid w:val="004455C8"/>
    <w:rsid w:val="004613A4"/>
    <w:rsid w:val="00470846"/>
    <w:rsid w:val="00473F58"/>
    <w:rsid w:val="00477834"/>
    <w:rsid w:val="004831FC"/>
    <w:rsid w:val="004B7511"/>
    <w:rsid w:val="004F306D"/>
    <w:rsid w:val="005045FC"/>
    <w:rsid w:val="00506B25"/>
    <w:rsid w:val="005234D3"/>
    <w:rsid w:val="00554023"/>
    <w:rsid w:val="005814B5"/>
    <w:rsid w:val="00587B2C"/>
    <w:rsid w:val="0059092D"/>
    <w:rsid w:val="005A4F40"/>
    <w:rsid w:val="005B4D1F"/>
    <w:rsid w:val="005B572D"/>
    <w:rsid w:val="005D2FD9"/>
    <w:rsid w:val="005E26C8"/>
    <w:rsid w:val="00601149"/>
    <w:rsid w:val="006126EE"/>
    <w:rsid w:val="00654F7A"/>
    <w:rsid w:val="00657015"/>
    <w:rsid w:val="0066392C"/>
    <w:rsid w:val="006827AB"/>
    <w:rsid w:val="00694456"/>
    <w:rsid w:val="00696183"/>
    <w:rsid w:val="006B268F"/>
    <w:rsid w:val="006C2572"/>
    <w:rsid w:val="006C2E1F"/>
    <w:rsid w:val="006E6B66"/>
    <w:rsid w:val="006E73AF"/>
    <w:rsid w:val="00715E6E"/>
    <w:rsid w:val="00732571"/>
    <w:rsid w:val="00743C8F"/>
    <w:rsid w:val="00747F07"/>
    <w:rsid w:val="0078342D"/>
    <w:rsid w:val="007A00E7"/>
    <w:rsid w:val="007D3180"/>
    <w:rsid w:val="007E08C4"/>
    <w:rsid w:val="00832E5A"/>
    <w:rsid w:val="0083330B"/>
    <w:rsid w:val="00836290"/>
    <w:rsid w:val="008648FA"/>
    <w:rsid w:val="00873FA4"/>
    <w:rsid w:val="008842E0"/>
    <w:rsid w:val="008A3381"/>
    <w:rsid w:val="008A771E"/>
    <w:rsid w:val="008B2E96"/>
    <w:rsid w:val="008E3C1C"/>
    <w:rsid w:val="008E5332"/>
    <w:rsid w:val="008F0D57"/>
    <w:rsid w:val="009020A3"/>
    <w:rsid w:val="009310D0"/>
    <w:rsid w:val="00951E0D"/>
    <w:rsid w:val="00975206"/>
    <w:rsid w:val="009A5D4C"/>
    <w:rsid w:val="009B327E"/>
    <w:rsid w:val="009D560E"/>
    <w:rsid w:val="009E184C"/>
    <w:rsid w:val="00A056F6"/>
    <w:rsid w:val="00A0619F"/>
    <w:rsid w:val="00A47D80"/>
    <w:rsid w:val="00A632A6"/>
    <w:rsid w:val="00A803D0"/>
    <w:rsid w:val="00AB2D51"/>
    <w:rsid w:val="00AB39DA"/>
    <w:rsid w:val="00B23113"/>
    <w:rsid w:val="00B41F96"/>
    <w:rsid w:val="00B4537D"/>
    <w:rsid w:val="00B5244A"/>
    <w:rsid w:val="00B95E5A"/>
    <w:rsid w:val="00BA0719"/>
    <w:rsid w:val="00BA436F"/>
    <w:rsid w:val="00BB5113"/>
    <w:rsid w:val="00BB6491"/>
    <w:rsid w:val="00BD1DF3"/>
    <w:rsid w:val="00BE0FF1"/>
    <w:rsid w:val="00C05112"/>
    <w:rsid w:val="00C23DD5"/>
    <w:rsid w:val="00C24C5E"/>
    <w:rsid w:val="00C61F69"/>
    <w:rsid w:val="00C71CEF"/>
    <w:rsid w:val="00C73F6A"/>
    <w:rsid w:val="00C84DE0"/>
    <w:rsid w:val="00C91A8F"/>
    <w:rsid w:val="00C93B66"/>
    <w:rsid w:val="00CA3A51"/>
    <w:rsid w:val="00CC3CE6"/>
    <w:rsid w:val="00CD3455"/>
    <w:rsid w:val="00CE468E"/>
    <w:rsid w:val="00CF7973"/>
    <w:rsid w:val="00D24A9D"/>
    <w:rsid w:val="00D52B54"/>
    <w:rsid w:val="00D609F8"/>
    <w:rsid w:val="00D643AD"/>
    <w:rsid w:val="00D8434B"/>
    <w:rsid w:val="00D94958"/>
    <w:rsid w:val="00DD62AE"/>
    <w:rsid w:val="00DE648F"/>
    <w:rsid w:val="00E5577E"/>
    <w:rsid w:val="00E67F41"/>
    <w:rsid w:val="00EA39FE"/>
    <w:rsid w:val="00EA6B09"/>
    <w:rsid w:val="00EB0B3F"/>
    <w:rsid w:val="00EB4DA0"/>
    <w:rsid w:val="00EC4514"/>
    <w:rsid w:val="00EC7690"/>
    <w:rsid w:val="00EF2939"/>
    <w:rsid w:val="00F10FCD"/>
    <w:rsid w:val="00F227EE"/>
    <w:rsid w:val="00F46255"/>
    <w:rsid w:val="00F476B7"/>
    <w:rsid w:val="00F56A7D"/>
    <w:rsid w:val="00F57DFA"/>
    <w:rsid w:val="00FC3275"/>
    <w:rsid w:val="00FD0E5F"/>
    <w:rsid w:val="00FE6BB9"/>
    <w:rsid w:val="09FF35DC"/>
    <w:rsid w:val="41185AE4"/>
    <w:rsid w:val="52862C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Balloon Text"/>
    <w:basedOn w:val="1"/>
    <w:link w:val="13"/>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rFonts w:cs="Times New Roman"/>
      <w:color w:val="0000FF"/>
      <w:u w:val="single"/>
    </w:rPr>
  </w:style>
  <w:style w:type="paragraph" w:customStyle="1" w:styleId="9">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character" w:customStyle="1" w:styleId="10">
    <w:name w:val="日期 Char"/>
    <w:link w:val="2"/>
    <w:uiPriority w:val="0"/>
    <w:rPr>
      <w:kern w:val="2"/>
      <w:sz w:val="21"/>
      <w:szCs w:val="24"/>
    </w:rPr>
  </w:style>
  <w:style w:type="character" w:customStyle="1" w:styleId="11">
    <w:name w:val="页眉 Char"/>
    <w:link w:val="5"/>
    <w:uiPriority w:val="0"/>
    <w:rPr>
      <w:kern w:val="2"/>
      <w:sz w:val="18"/>
      <w:szCs w:val="18"/>
    </w:rPr>
  </w:style>
  <w:style w:type="character" w:customStyle="1" w:styleId="12">
    <w:name w:val="页脚 Char"/>
    <w:link w:val="4"/>
    <w:uiPriority w:val="0"/>
    <w:rPr>
      <w:kern w:val="2"/>
      <w:sz w:val="18"/>
      <w:szCs w:val="18"/>
    </w:rPr>
  </w:style>
  <w:style w:type="character" w:customStyle="1" w:styleId="13">
    <w:name w:val="批注框文本 字符"/>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236</Words>
  <Characters>1346</Characters>
  <Lines>11</Lines>
  <Paragraphs>3</Paragraphs>
  <TotalTime>28</TotalTime>
  <ScaleCrop>false</ScaleCrop>
  <LinksUpToDate>false</LinksUpToDate>
  <CharactersWithSpaces>1579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2018-02-27T03:07:00Z</dcterms:created>
  <dc:creator>Lenovo User</dc:creator>
  <cp:lastModifiedBy>zyy</cp:lastModifiedBy>
  <cp:lastPrinted>2019-09-06T08:42:00Z</cp:lastPrinted>
  <dcterms:modified xsi:type="dcterms:W3CDTF">2019-11-04T02:56:32Z</dcterms:modified>
  <dc:title>关于中国民航飞行学院与中国东方航空股份有限公司联合招收空中乘务、民航空中</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