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96A1C" w14:textId="77777777" w:rsidR="00A63F92" w:rsidRPr="006A1672" w:rsidRDefault="00A63F92" w:rsidP="00CD0198">
      <w:pPr>
        <w:widowControl/>
        <w:jc w:val="center"/>
        <w:rPr>
          <w:rFonts w:ascii="宋体" w:cs="宋体"/>
          <w:kern w:val="0"/>
          <w:sz w:val="32"/>
          <w:szCs w:val="32"/>
        </w:rPr>
      </w:pPr>
      <w:r w:rsidRPr="006A1672">
        <w:rPr>
          <w:rFonts w:ascii="黑体" w:eastAsia="黑体" w:hAnsi="宋体" w:cs="宋体"/>
          <w:kern w:val="0"/>
          <w:sz w:val="32"/>
          <w:szCs w:val="32"/>
        </w:rPr>
        <w:t>2020</w:t>
      </w:r>
      <w:r w:rsidRPr="006A1672">
        <w:rPr>
          <w:rFonts w:ascii="黑体" w:eastAsia="黑体" w:hAnsi="宋体" w:cs="宋体" w:hint="eastAsia"/>
          <w:kern w:val="0"/>
          <w:sz w:val="32"/>
          <w:szCs w:val="32"/>
        </w:rPr>
        <w:t>年浙江省高校招生职业技能考试商业类考试简章</w:t>
      </w:r>
    </w:p>
    <w:p w14:paraId="2AA85AA8" w14:textId="77777777" w:rsidR="00297092" w:rsidRPr="006A1672" w:rsidRDefault="00297092" w:rsidP="00CD0198">
      <w:pPr>
        <w:widowControl/>
        <w:spacing w:line="360" w:lineRule="auto"/>
        <w:ind w:left="482"/>
        <w:jc w:val="left"/>
        <w:rPr>
          <w:rFonts w:ascii="黑体" w:eastAsia="黑体" w:hAnsi="宋体" w:cs="宋体"/>
          <w:kern w:val="0"/>
          <w:sz w:val="24"/>
          <w:szCs w:val="24"/>
        </w:rPr>
      </w:pPr>
    </w:p>
    <w:p w14:paraId="1958A59E" w14:textId="1AB4F1AE" w:rsidR="00A63F92" w:rsidRPr="006A1672" w:rsidRDefault="00A63F92" w:rsidP="00CD0198">
      <w:pPr>
        <w:widowControl/>
        <w:spacing w:line="360" w:lineRule="auto"/>
        <w:ind w:left="482"/>
        <w:jc w:val="left"/>
        <w:rPr>
          <w:rFonts w:ascii="黑体" w:eastAsia="黑体" w:hAnsi="宋体" w:cs="宋体"/>
          <w:kern w:val="0"/>
          <w:sz w:val="24"/>
          <w:szCs w:val="24"/>
        </w:rPr>
      </w:pPr>
      <w:r w:rsidRPr="006A1672">
        <w:rPr>
          <w:rFonts w:ascii="黑体" w:eastAsia="黑体" w:hAnsi="宋体" w:cs="宋体" w:hint="eastAsia"/>
          <w:kern w:val="0"/>
          <w:sz w:val="24"/>
          <w:szCs w:val="24"/>
        </w:rPr>
        <w:t>一、考试组织</w:t>
      </w:r>
    </w:p>
    <w:p w14:paraId="78D65205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6A1672">
        <w:rPr>
          <w:rFonts w:ascii="宋体" w:hAnsi="宋体" w:cs="宋体" w:hint="eastAsia"/>
          <w:kern w:val="0"/>
          <w:sz w:val="24"/>
          <w:szCs w:val="24"/>
        </w:rPr>
        <w:t>主考单位：浙江商业职业技术学院</w:t>
      </w:r>
    </w:p>
    <w:p w14:paraId="51158FCA" w14:textId="77777777" w:rsidR="00A63F92" w:rsidRPr="006A1672" w:rsidRDefault="00A63F92" w:rsidP="00CD0198">
      <w:pPr>
        <w:spacing w:line="360" w:lineRule="auto"/>
        <w:ind w:left="482"/>
        <w:rPr>
          <w:rFonts w:ascii="黑体" w:eastAsia="黑体" w:hAnsi="宋体"/>
          <w:bCs/>
          <w:sz w:val="24"/>
          <w:szCs w:val="24"/>
        </w:rPr>
      </w:pPr>
      <w:r w:rsidRPr="006A1672">
        <w:rPr>
          <w:rFonts w:ascii="黑体" w:eastAsia="黑体" w:hAnsi="宋体" w:hint="eastAsia"/>
          <w:bCs/>
          <w:sz w:val="24"/>
          <w:szCs w:val="24"/>
        </w:rPr>
        <w:t>二、考试对象</w:t>
      </w:r>
      <w:r w:rsidRPr="006A1672">
        <w:rPr>
          <w:rFonts w:ascii="黑体" w:eastAsia="黑体" w:hAnsi="宋体"/>
          <w:bCs/>
          <w:sz w:val="24"/>
          <w:szCs w:val="24"/>
        </w:rPr>
        <w:t xml:space="preserve"> </w:t>
      </w:r>
    </w:p>
    <w:p w14:paraId="433A0988" w14:textId="77777777" w:rsidR="00A63F92" w:rsidRPr="006A1672" w:rsidRDefault="00A63F92" w:rsidP="00D30D48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A1672">
        <w:rPr>
          <w:rFonts w:ascii="宋体" w:hAnsi="宋体" w:cs="宋体" w:hint="eastAsia"/>
          <w:kern w:val="0"/>
          <w:sz w:val="24"/>
          <w:szCs w:val="24"/>
        </w:rPr>
        <w:t>已报考</w:t>
      </w:r>
      <w:r w:rsidRPr="006A1672">
        <w:rPr>
          <w:rFonts w:ascii="宋体" w:hAnsi="宋体"/>
          <w:kern w:val="0"/>
          <w:sz w:val="24"/>
          <w:szCs w:val="24"/>
        </w:rPr>
        <w:t>2020</w:t>
      </w:r>
      <w:r w:rsidRPr="006A1672">
        <w:rPr>
          <w:rFonts w:ascii="宋体" w:hAnsi="宋体" w:cs="宋体" w:hint="eastAsia"/>
          <w:kern w:val="0"/>
          <w:sz w:val="24"/>
          <w:szCs w:val="24"/>
        </w:rPr>
        <w:t>年高校招生职业技能考试“商业类”，并领取</w:t>
      </w:r>
      <w:proofErr w:type="gramStart"/>
      <w:r w:rsidRPr="006A1672">
        <w:rPr>
          <w:rFonts w:ascii="宋体" w:hAnsi="宋体" w:cs="宋体" w:hint="eastAsia"/>
          <w:kern w:val="0"/>
          <w:sz w:val="24"/>
          <w:szCs w:val="24"/>
        </w:rPr>
        <w:t>报名证</w:t>
      </w:r>
      <w:proofErr w:type="gramEnd"/>
      <w:r w:rsidRPr="006A1672">
        <w:rPr>
          <w:rFonts w:ascii="宋体" w:hAnsi="宋体" w:cs="宋体" w:hint="eastAsia"/>
          <w:kern w:val="0"/>
          <w:sz w:val="24"/>
          <w:szCs w:val="24"/>
        </w:rPr>
        <w:t>的考生。</w:t>
      </w:r>
    </w:p>
    <w:p w14:paraId="248C7562" w14:textId="77777777" w:rsidR="00A63F92" w:rsidRPr="006A1672" w:rsidRDefault="00A63F92" w:rsidP="00D30D48">
      <w:pPr>
        <w:widowControl/>
        <w:spacing w:line="360" w:lineRule="auto"/>
        <w:ind w:firstLineChars="200" w:firstLine="480"/>
        <w:rPr>
          <w:rFonts w:ascii="黑体" w:eastAsia="黑体" w:hAnsi="宋体"/>
          <w:sz w:val="24"/>
          <w:szCs w:val="24"/>
        </w:rPr>
      </w:pPr>
      <w:r w:rsidRPr="006A1672">
        <w:rPr>
          <w:rFonts w:ascii="黑体" w:eastAsia="黑体" w:hAnsi="宋体" w:hint="eastAsia"/>
          <w:sz w:val="24"/>
          <w:szCs w:val="24"/>
        </w:rPr>
        <w:t>三、考试内容</w:t>
      </w:r>
    </w:p>
    <w:p w14:paraId="3B7FF550" w14:textId="77777777" w:rsidR="00A63F92" w:rsidRPr="006A1672" w:rsidRDefault="00A63F92" w:rsidP="00D30D48">
      <w:pPr>
        <w:pStyle w:val="p0"/>
        <w:autoSpaceDN w:val="0"/>
        <w:snapToGrid w:val="0"/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6A1672">
        <w:rPr>
          <w:rFonts w:ascii="宋体" w:hAnsi="宋体" w:hint="eastAsia"/>
          <w:sz w:val="24"/>
          <w:szCs w:val="24"/>
        </w:rPr>
        <w:t>考生根据申报专业方向，从商品经营管理模块和电子商务模块中二选</w:t>
      </w:r>
      <w:proofErr w:type="gramStart"/>
      <w:r w:rsidRPr="006A1672">
        <w:rPr>
          <w:rFonts w:ascii="宋体" w:hAnsi="宋体" w:hint="eastAsia"/>
          <w:sz w:val="24"/>
          <w:szCs w:val="24"/>
        </w:rPr>
        <w:t>一</w:t>
      </w:r>
      <w:proofErr w:type="gramEnd"/>
      <w:r w:rsidRPr="006A1672">
        <w:rPr>
          <w:rFonts w:ascii="宋体" w:hAnsi="宋体" w:hint="eastAsia"/>
          <w:sz w:val="24"/>
          <w:szCs w:val="24"/>
        </w:rPr>
        <w:t>，满分</w:t>
      </w:r>
      <w:r w:rsidRPr="006A1672">
        <w:rPr>
          <w:rFonts w:ascii="宋体" w:hAnsi="宋体"/>
          <w:sz w:val="24"/>
          <w:szCs w:val="24"/>
        </w:rPr>
        <w:t>120</w:t>
      </w:r>
      <w:r w:rsidRPr="006A1672">
        <w:rPr>
          <w:rFonts w:ascii="宋体" w:hAnsi="宋体" w:hint="eastAsia"/>
          <w:sz w:val="24"/>
          <w:szCs w:val="24"/>
        </w:rPr>
        <w:t>分。考试命题以《浙江省高校招生职业技能考试大纲</w:t>
      </w:r>
      <w:r w:rsidRPr="006A1672">
        <w:rPr>
          <w:rFonts w:ascii="宋体"/>
          <w:sz w:val="24"/>
          <w:szCs w:val="24"/>
        </w:rPr>
        <w:t>-</w:t>
      </w:r>
      <w:r w:rsidRPr="006A1672">
        <w:rPr>
          <w:rFonts w:ascii="宋体" w:hAnsi="宋体" w:hint="eastAsia"/>
          <w:sz w:val="24"/>
          <w:szCs w:val="24"/>
        </w:rPr>
        <w:t>商业类》（浙江省教育考试院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9"/>
        </w:smartTagPr>
        <w:r w:rsidRPr="006A1672">
          <w:rPr>
            <w:rFonts w:ascii="宋体" w:hAnsi="宋体"/>
            <w:sz w:val="24"/>
            <w:szCs w:val="24"/>
          </w:rPr>
          <w:t>2019</w:t>
        </w:r>
        <w:r w:rsidRPr="006A1672">
          <w:rPr>
            <w:rFonts w:ascii="宋体" w:hAnsi="宋体" w:hint="eastAsia"/>
            <w:sz w:val="24"/>
            <w:szCs w:val="24"/>
          </w:rPr>
          <w:t>年</w:t>
        </w:r>
        <w:r w:rsidRPr="006A1672">
          <w:rPr>
            <w:rFonts w:ascii="宋体" w:hAnsi="宋体"/>
            <w:sz w:val="24"/>
            <w:szCs w:val="24"/>
          </w:rPr>
          <w:t>5</w:t>
        </w:r>
        <w:r w:rsidRPr="006A1672">
          <w:rPr>
            <w:rFonts w:ascii="宋体" w:hAnsi="宋体" w:hint="eastAsia"/>
            <w:sz w:val="24"/>
            <w:szCs w:val="24"/>
          </w:rPr>
          <w:t>月</w:t>
        </w:r>
        <w:r w:rsidRPr="006A1672">
          <w:rPr>
            <w:rFonts w:ascii="宋体" w:hAnsi="宋体"/>
            <w:sz w:val="24"/>
            <w:szCs w:val="24"/>
          </w:rPr>
          <w:t>1</w:t>
        </w:r>
        <w:r w:rsidRPr="006A1672">
          <w:rPr>
            <w:rFonts w:ascii="宋体"/>
            <w:sz w:val="24"/>
            <w:szCs w:val="24"/>
          </w:rPr>
          <w:t>0</w:t>
        </w:r>
        <w:r w:rsidRPr="006A1672">
          <w:rPr>
            <w:rFonts w:ascii="宋体" w:hAnsi="宋体" w:hint="eastAsia"/>
            <w:sz w:val="24"/>
            <w:szCs w:val="24"/>
          </w:rPr>
          <w:t>日</w:t>
        </w:r>
      </w:smartTag>
      <w:r w:rsidRPr="006A1672">
        <w:rPr>
          <w:rFonts w:ascii="宋体" w:hAnsi="宋体" w:hint="eastAsia"/>
          <w:sz w:val="24"/>
          <w:szCs w:val="24"/>
        </w:rPr>
        <w:t>公布）为基本依据。</w:t>
      </w:r>
    </w:p>
    <w:p w14:paraId="36F2C732" w14:textId="77777777" w:rsidR="00A63F92" w:rsidRPr="006A1672" w:rsidRDefault="00A63F92" w:rsidP="00D30D48">
      <w:pPr>
        <w:widowControl/>
        <w:spacing w:line="360" w:lineRule="auto"/>
        <w:ind w:firstLineChars="200" w:firstLine="480"/>
        <w:rPr>
          <w:rFonts w:ascii="黑体" w:eastAsia="黑体" w:hAnsi="宋体" w:cs="宋体"/>
          <w:kern w:val="0"/>
          <w:sz w:val="24"/>
          <w:szCs w:val="24"/>
        </w:rPr>
      </w:pPr>
      <w:r w:rsidRPr="006A1672">
        <w:rPr>
          <w:rFonts w:ascii="黑体" w:eastAsia="黑体" w:hAnsi="宋体" w:cs="宋体" w:hint="eastAsia"/>
          <w:kern w:val="0"/>
          <w:sz w:val="24"/>
          <w:szCs w:val="24"/>
        </w:rPr>
        <w:t>四、商品经营管理模块考试日程安排</w:t>
      </w:r>
    </w:p>
    <w:p w14:paraId="1AD0876F" w14:textId="77777777" w:rsidR="00A63F92" w:rsidRPr="006A1672" w:rsidRDefault="00A63F92" w:rsidP="00D30D48">
      <w:pPr>
        <w:shd w:val="clear" w:color="auto" w:fill="FFFFFF"/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6A1672">
        <w:rPr>
          <w:rFonts w:ascii="宋体" w:hAnsi="宋体" w:hint="eastAsia"/>
          <w:sz w:val="24"/>
          <w:szCs w:val="24"/>
        </w:rPr>
        <w:t>（一）考试形式：闭卷笔试</w:t>
      </w:r>
    </w:p>
    <w:p w14:paraId="4CE85EA0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6A1672">
        <w:rPr>
          <w:rFonts w:ascii="宋体" w:hAnsi="宋体" w:cs="宋体" w:hint="eastAsia"/>
          <w:kern w:val="0"/>
          <w:sz w:val="24"/>
          <w:szCs w:val="24"/>
        </w:rPr>
        <w:t>（二）考试时间：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2"/>
          <w:attr w:name="Year" w:val="2019"/>
        </w:smartTagPr>
        <w:r w:rsidRPr="006A1672">
          <w:rPr>
            <w:rFonts w:ascii="宋体" w:hAnsi="宋体" w:cs="宋体"/>
            <w:kern w:val="0"/>
            <w:sz w:val="24"/>
            <w:szCs w:val="24"/>
          </w:rPr>
          <w:t>12</w:t>
        </w:r>
        <w:r w:rsidRPr="006A1672">
          <w:rPr>
            <w:rFonts w:ascii="宋体" w:hAnsi="宋体" w:cs="宋体" w:hint="eastAsia"/>
            <w:kern w:val="0"/>
            <w:sz w:val="24"/>
            <w:szCs w:val="24"/>
          </w:rPr>
          <w:t>月</w:t>
        </w:r>
        <w:r w:rsidRPr="006A1672">
          <w:rPr>
            <w:rFonts w:ascii="宋体" w:hAnsi="宋体" w:cs="宋体"/>
            <w:kern w:val="0"/>
            <w:sz w:val="24"/>
            <w:szCs w:val="24"/>
          </w:rPr>
          <w:t>7</w:t>
        </w:r>
        <w:r w:rsidRPr="006A1672">
          <w:rPr>
            <w:rFonts w:ascii="宋体" w:hAnsi="宋体" w:cs="宋体" w:hint="eastAsia"/>
            <w:kern w:val="0"/>
            <w:sz w:val="24"/>
            <w:szCs w:val="24"/>
          </w:rPr>
          <w:t>日</w:t>
        </w:r>
      </w:smartTag>
      <w:r w:rsidRPr="006A1672">
        <w:rPr>
          <w:rFonts w:ascii="宋体" w:hAnsi="宋体" w:cs="宋体"/>
          <w:kern w:val="0"/>
          <w:sz w:val="24"/>
          <w:szCs w:val="24"/>
        </w:rPr>
        <w:t xml:space="preserve"> 9:00—10:30</w:t>
      </w:r>
    </w:p>
    <w:p w14:paraId="09830DE6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6A1672">
        <w:rPr>
          <w:rFonts w:ascii="宋体" w:hAnsi="宋体" w:cs="宋体" w:hint="eastAsia"/>
          <w:kern w:val="0"/>
          <w:sz w:val="24"/>
          <w:szCs w:val="24"/>
        </w:rPr>
        <w:t>（三）考试地点：按考生报名所属地区设置考点（义乌报名考生划入金华考点），具体如下：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456"/>
        <w:gridCol w:w="3118"/>
        <w:gridCol w:w="1985"/>
        <w:gridCol w:w="992"/>
        <w:gridCol w:w="1581"/>
      </w:tblGrid>
      <w:tr w:rsidR="006A1672" w:rsidRPr="006A1672" w14:paraId="159B9537" w14:textId="77777777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14:paraId="03B8E801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报名地区</w:t>
            </w:r>
          </w:p>
        </w:tc>
        <w:tc>
          <w:tcPr>
            <w:tcW w:w="2456" w:type="dxa"/>
            <w:noWrap/>
            <w:vAlign w:val="center"/>
          </w:tcPr>
          <w:p w14:paraId="67A931B9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考点学校</w:t>
            </w:r>
          </w:p>
        </w:tc>
        <w:tc>
          <w:tcPr>
            <w:tcW w:w="3118" w:type="dxa"/>
            <w:noWrap/>
            <w:vAlign w:val="center"/>
          </w:tcPr>
          <w:p w14:paraId="60E56B5C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考点地址</w:t>
            </w:r>
          </w:p>
        </w:tc>
        <w:tc>
          <w:tcPr>
            <w:tcW w:w="1985" w:type="dxa"/>
            <w:noWrap/>
            <w:vAlign w:val="center"/>
          </w:tcPr>
          <w:p w14:paraId="5C548A80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信息发布网址</w:t>
            </w:r>
          </w:p>
        </w:tc>
        <w:tc>
          <w:tcPr>
            <w:tcW w:w="992" w:type="dxa"/>
            <w:noWrap/>
            <w:vAlign w:val="center"/>
          </w:tcPr>
          <w:p w14:paraId="325247C9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581" w:type="dxa"/>
            <w:noWrap/>
            <w:vAlign w:val="center"/>
          </w:tcPr>
          <w:p w14:paraId="1998CA74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联系电话</w:t>
            </w:r>
          </w:p>
        </w:tc>
      </w:tr>
      <w:tr w:rsidR="006A1672" w:rsidRPr="006A1672" w14:paraId="0102E0F0" w14:textId="77777777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14:paraId="0CB826FD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杭州</w:t>
            </w:r>
          </w:p>
        </w:tc>
        <w:tc>
          <w:tcPr>
            <w:tcW w:w="2456" w:type="dxa"/>
            <w:noWrap/>
            <w:vAlign w:val="center"/>
          </w:tcPr>
          <w:p w14:paraId="0FBC80BE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浙江商业职业技术学院</w:t>
            </w:r>
          </w:p>
        </w:tc>
        <w:tc>
          <w:tcPr>
            <w:tcW w:w="3118" w:type="dxa"/>
            <w:noWrap/>
            <w:vAlign w:val="center"/>
          </w:tcPr>
          <w:p w14:paraId="4DA3C1C7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杭州市滨江</w:t>
            </w:r>
            <w:proofErr w:type="gramStart"/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区滨文路</w:t>
            </w:r>
            <w:proofErr w:type="gramEnd"/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470</w:t>
            </w: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14:paraId="1E4DD772" w14:textId="77777777" w:rsidR="00A63F92" w:rsidRPr="006A1672" w:rsidRDefault="000756AD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6" w:history="1">
              <w:r w:rsidR="00A63F92" w:rsidRPr="006A1672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http://www.zjvcc.edu.cn</w:t>
              </w:r>
            </w:hyperlink>
          </w:p>
        </w:tc>
        <w:tc>
          <w:tcPr>
            <w:tcW w:w="992" w:type="dxa"/>
            <w:noWrap/>
            <w:vAlign w:val="center"/>
          </w:tcPr>
          <w:p w14:paraId="2B4EF653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钟方文</w:t>
            </w:r>
          </w:p>
        </w:tc>
        <w:tc>
          <w:tcPr>
            <w:tcW w:w="1581" w:type="dxa"/>
            <w:noWrap/>
            <w:vAlign w:val="center"/>
          </w:tcPr>
          <w:p w14:paraId="0F4C93B0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0571-58108073</w:t>
            </w:r>
          </w:p>
          <w:p w14:paraId="07CA8FFF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13067758001</w:t>
            </w:r>
          </w:p>
        </w:tc>
      </w:tr>
      <w:tr w:rsidR="006A1672" w:rsidRPr="006A1672" w14:paraId="7D1D1009" w14:textId="77777777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14:paraId="667C0C9C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宁波</w:t>
            </w:r>
          </w:p>
        </w:tc>
        <w:tc>
          <w:tcPr>
            <w:tcW w:w="2456" w:type="dxa"/>
            <w:noWrap/>
            <w:vAlign w:val="center"/>
          </w:tcPr>
          <w:p w14:paraId="3FFCAA12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浙江纺织服装职业技术学院</w:t>
            </w:r>
          </w:p>
        </w:tc>
        <w:tc>
          <w:tcPr>
            <w:tcW w:w="3118" w:type="dxa"/>
            <w:noWrap/>
            <w:vAlign w:val="center"/>
          </w:tcPr>
          <w:p w14:paraId="5B153AF8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浙江省宁波市江北区风华路</w:t>
            </w: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495</w:t>
            </w: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14:paraId="58843268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http://zs.zjff.edu.cn</w:t>
            </w:r>
          </w:p>
        </w:tc>
        <w:tc>
          <w:tcPr>
            <w:tcW w:w="992" w:type="dxa"/>
            <w:noWrap/>
            <w:vAlign w:val="center"/>
          </w:tcPr>
          <w:p w14:paraId="628E925A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蒋奕</w:t>
            </w:r>
          </w:p>
        </w:tc>
        <w:tc>
          <w:tcPr>
            <w:tcW w:w="1581" w:type="dxa"/>
            <w:noWrap/>
            <w:vAlign w:val="center"/>
          </w:tcPr>
          <w:p w14:paraId="129166FB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0574-86329386</w:t>
            </w:r>
          </w:p>
          <w:p w14:paraId="6F286E51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13056754534</w:t>
            </w:r>
          </w:p>
        </w:tc>
      </w:tr>
      <w:tr w:rsidR="006A1672" w:rsidRPr="006A1672" w14:paraId="2DEE91D6" w14:textId="77777777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14:paraId="5EFD17CA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温州</w:t>
            </w:r>
          </w:p>
        </w:tc>
        <w:tc>
          <w:tcPr>
            <w:tcW w:w="2456" w:type="dxa"/>
            <w:noWrap/>
            <w:vAlign w:val="center"/>
          </w:tcPr>
          <w:p w14:paraId="2E86773A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浙江工贸职业技术学院</w:t>
            </w:r>
          </w:p>
        </w:tc>
        <w:tc>
          <w:tcPr>
            <w:tcW w:w="3118" w:type="dxa"/>
            <w:noWrap/>
            <w:vAlign w:val="center"/>
          </w:tcPr>
          <w:p w14:paraId="7798B38D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浙江温州市鹿城区府东路</w:t>
            </w: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717</w:t>
            </w: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14:paraId="382D0D01" w14:textId="77777777" w:rsidR="00A63F92" w:rsidRPr="006A1672" w:rsidRDefault="000756AD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hyperlink r:id="rId7" w:history="1">
              <w:r w:rsidR="00A63F92" w:rsidRPr="006A1672">
                <w:rPr>
                  <w:rFonts w:ascii="Times New Roman" w:hAnsi="Times New Roman"/>
                  <w:kern w:val="0"/>
                  <w:sz w:val="18"/>
                  <w:szCs w:val="18"/>
                </w:rPr>
                <w:t>http://zs.zjitc.net/</w:t>
              </w:r>
            </w:hyperlink>
          </w:p>
        </w:tc>
        <w:tc>
          <w:tcPr>
            <w:tcW w:w="992" w:type="dxa"/>
            <w:noWrap/>
            <w:vAlign w:val="center"/>
          </w:tcPr>
          <w:p w14:paraId="33589EAE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郑莉晓</w:t>
            </w:r>
          </w:p>
        </w:tc>
        <w:tc>
          <w:tcPr>
            <w:tcW w:w="1581" w:type="dxa"/>
            <w:noWrap/>
            <w:vAlign w:val="center"/>
          </w:tcPr>
          <w:p w14:paraId="69CC3F57" w14:textId="77777777" w:rsidR="00A63F92" w:rsidRPr="006A1672" w:rsidRDefault="00A63F92" w:rsidP="00261AC2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0577-88332960</w:t>
            </w:r>
          </w:p>
          <w:p w14:paraId="5BA6ED68" w14:textId="77777777" w:rsidR="00A63F92" w:rsidRPr="006A1672" w:rsidRDefault="00A63F92" w:rsidP="00261AC2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13705777160</w:t>
            </w:r>
          </w:p>
        </w:tc>
      </w:tr>
      <w:tr w:rsidR="006A1672" w:rsidRPr="006A1672" w14:paraId="093E418F" w14:textId="77777777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14:paraId="345D9D87" w14:textId="77777777" w:rsidR="00A63F92" w:rsidRPr="006A1672" w:rsidRDefault="00A63F92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嘉兴</w:t>
            </w:r>
          </w:p>
        </w:tc>
        <w:tc>
          <w:tcPr>
            <w:tcW w:w="2456" w:type="dxa"/>
            <w:noWrap/>
            <w:vAlign w:val="center"/>
          </w:tcPr>
          <w:p w14:paraId="06711545" w14:textId="77777777" w:rsidR="00A63F92" w:rsidRPr="006A1672" w:rsidRDefault="00A63F92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嘉兴职业技术学院</w:t>
            </w:r>
          </w:p>
        </w:tc>
        <w:tc>
          <w:tcPr>
            <w:tcW w:w="3118" w:type="dxa"/>
            <w:noWrap/>
            <w:vAlign w:val="center"/>
          </w:tcPr>
          <w:p w14:paraId="3B49A7A6" w14:textId="77777777" w:rsidR="00A63F92" w:rsidRPr="006A1672" w:rsidRDefault="00A63F92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嘉兴市桐乡大道</w:t>
            </w: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547</w:t>
            </w: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14:paraId="13B14BE5" w14:textId="77777777" w:rsidR="00A63F92" w:rsidRPr="006A1672" w:rsidRDefault="000756AD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8" w:history="1">
              <w:r w:rsidR="00A63F92" w:rsidRPr="006A1672">
                <w:rPr>
                  <w:rStyle w:val="a3"/>
                  <w:rFonts w:ascii="Times New Roman" w:hAnsi="Times New Roman"/>
                  <w:color w:val="auto"/>
                  <w:kern w:val="0"/>
                  <w:sz w:val="18"/>
                  <w:szCs w:val="18"/>
                </w:rPr>
                <w:t>http://zjw.jxvtc.edu.cn</w:t>
              </w:r>
            </w:hyperlink>
          </w:p>
        </w:tc>
        <w:tc>
          <w:tcPr>
            <w:tcW w:w="992" w:type="dxa"/>
            <w:noWrap/>
            <w:vAlign w:val="center"/>
          </w:tcPr>
          <w:p w14:paraId="13B959B3" w14:textId="77777777" w:rsidR="00A63F92" w:rsidRPr="006A1672" w:rsidRDefault="00A63F92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刘会</w:t>
            </w:r>
          </w:p>
        </w:tc>
        <w:tc>
          <w:tcPr>
            <w:tcW w:w="1581" w:type="dxa"/>
            <w:noWrap/>
            <w:vAlign w:val="center"/>
          </w:tcPr>
          <w:p w14:paraId="48B2E2C5" w14:textId="77777777" w:rsidR="00A63F92" w:rsidRPr="006A1672" w:rsidRDefault="00A63F92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0573-89978137</w:t>
            </w:r>
          </w:p>
          <w:p w14:paraId="11B288FE" w14:textId="77777777" w:rsidR="00A63F92" w:rsidRPr="006A1672" w:rsidRDefault="00A63F92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15958374415</w:t>
            </w:r>
          </w:p>
        </w:tc>
      </w:tr>
      <w:tr w:rsidR="006A1672" w:rsidRPr="006A1672" w14:paraId="5A677F57" w14:textId="77777777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14:paraId="3465B0CA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绍兴</w:t>
            </w:r>
          </w:p>
        </w:tc>
        <w:tc>
          <w:tcPr>
            <w:tcW w:w="2456" w:type="dxa"/>
            <w:noWrap/>
            <w:vAlign w:val="center"/>
          </w:tcPr>
          <w:p w14:paraId="3C3C04CF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浙江工业职业技术学院</w:t>
            </w:r>
          </w:p>
        </w:tc>
        <w:tc>
          <w:tcPr>
            <w:tcW w:w="3118" w:type="dxa"/>
            <w:noWrap/>
            <w:vAlign w:val="center"/>
          </w:tcPr>
          <w:p w14:paraId="6591415A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绍兴市越城区</w:t>
            </w:r>
            <w:proofErr w:type="gramStart"/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曲屯路</w:t>
            </w:r>
            <w:proofErr w:type="gramEnd"/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151</w:t>
            </w: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14:paraId="108516D4" w14:textId="77777777" w:rsidR="00A63F92" w:rsidRPr="006A1672" w:rsidRDefault="000756AD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9" w:history="1">
              <w:r w:rsidR="00A63F92" w:rsidRPr="006A1672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http://www.zjipc.com</w:t>
              </w:r>
            </w:hyperlink>
          </w:p>
        </w:tc>
        <w:tc>
          <w:tcPr>
            <w:tcW w:w="992" w:type="dxa"/>
            <w:noWrap/>
            <w:vAlign w:val="center"/>
          </w:tcPr>
          <w:p w14:paraId="5CC98387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金华飞</w:t>
            </w:r>
          </w:p>
        </w:tc>
        <w:tc>
          <w:tcPr>
            <w:tcW w:w="1581" w:type="dxa"/>
            <w:noWrap/>
            <w:vAlign w:val="center"/>
          </w:tcPr>
          <w:p w14:paraId="39C7BAF1" w14:textId="77777777" w:rsidR="00A63F92" w:rsidRPr="006A1672" w:rsidRDefault="00A63F92" w:rsidP="00261AC2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0575-88009094</w:t>
            </w:r>
          </w:p>
          <w:p w14:paraId="3E5B94C8" w14:textId="77777777" w:rsidR="00A63F92" w:rsidRPr="006A1672" w:rsidRDefault="00A63F92" w:rsidP="00261AC2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13105753067</w:t>
            </w:r>
          </w:p>
        </w:tc>
      </w:tr>
      <w:tr w:rsidR="006A1672" w:rsidRPr="006A1672" w14:paraId="71DBACB0" w14:textId="77777777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14:paraId="4F8D1FC5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金华</w:t>
            </w:r>
          </w:p>
          <w:p w14:paraId="7408A95F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1"/>
                <w:szCs w:val="11"/>
              </w:rPr>
            </w:pPr>
            <w:r w:rsidRPr="006A1672">
              <w:rPr>
                <w:rFonts w:ascii="Times New Roman" w:hAnsi="Times New Roman" w:hint="eastAsia"/>
                <w:b/>
                <w:bCs/>
                <w:kern w:val="0"/>
                <w:sz w:val="11"/>
                <w:szCs w:val="11"/>
              </w:rPr>
              <w:t>（含义乌）</w:t>
            </w:r>
          </w:p>
        </w:tc>
        <w:tc>
          <w:tcPr>
            <w:tcW w:w="2456" w:type="dxa"/>
            <w:noWrap/>
            <w:vAlign w:val="center"/>
          </w:tcPr>
          <w:p w14:paraId="0B56956E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金华职业技术学院</w:t>
            </w:r>
          </w:p>
        </w:tc>
        <w:tc>
          <w:tcPr>
            <w:tcW w:w="3118" w:type="dxa"/>
            <w:noWrap/>
            <w:vAlign w:val="center"/>
          </w:tcPr>
          <w:p w14:paraId="13AF5071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浙江金华</w:t>
            </w:r>
            <w:proofErr w:type="gramStart"/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婺州街</w:t>
            </w:r>
            <w:proofErr w:type="gramEnd"/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1188</w:t>
            </w: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14:paraId="47ADAA5C" w14:textId="77777777" w:rsidR="00A63F92" w:rsidRPr="006A1672" w:rsidRDefault="000756AD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0" w:history="1">
              <w:r w:rsidR="00A63F92" w:rsidRPr="006A1672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http://zsw.jhc.cn</w:t>
              </w:r>
            </w:hyperlink>
          </w:p>
        </w:tc>
        <w:tc>
          <w:tcPr>
            <w:tcW w:w="992" w:type="dxa"/>
            <w:noWrap/>
            <w:vAlign w:val="center"/>
          </w:tcPr>
          <w:p w14:paraId="6C6D64CF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潘方斌</w:t>
            </w:r>
          </w:p>
        </w:tc>
        <w:tc>
          <w:tcPr>
            <w:tcW w:w="1581" w:type="dxa"/>
            <w:noWrap/>
            <w:vAlign w:val="center"/>
          </w:tcPr>
          <w:p w14:paraId="3BC14DCA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0579-82230622</w:t>
            </w:r>
          </w:p>
          <w:p w14:paraId="01D20A24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15957922989</w:t>
            </w:r>
          </w:p>
        </w:tc>
      </w:tr>
      <w:tr w:rsidR="006A1672" w:rsidRPr="006A1672" w14:paraId="7AC1468C" w14:textId="77777777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14:paraId="137CE330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lastRenderedPageBreak/>
              <w:t>衢州</w:t>
            </w:r>
          </w:p>
        </w:tc>
        <w:tc>
          <w:tcPr>
            <w:tcW w:w="2456" w:type="dxa"/>
            <w:noWrap/>
            <w:vAlign w:val="center"/>
          </w:tcPr>
          <w:p w14:paraId="39246D99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衢州职业技术学院</w:t>
            </w:r>
          </w:p>
        </w:tc>
        <w:tc>
          <w:tcPr>
            <w:tcW w:w="3118" w:type="dxa"/>
            <w:noWrap/>
            <w:vAlign w:val="center"/>
          </w:tcPr>
          <w:p w14:paraId="458D5329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衢州市</w:t>
            </w:r>
            <w:proofErr w:type="gramStart"/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柯</w:t>
            </w:r>
            <w:proofErr w:type="gramEnd"/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城区江源路</w:t>
            </w: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14:paraId="59BC17CC" w14:textId="77777777" w:rsidR="00A63F92" w:rsidRPr="006A1672" w:rsidRDefault="000756AD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1" w:history="1">
              <w:r w:rsidR="00A63F92" w:rsidRPr="006A1672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http://www.qzct.net</w:t>
              </w:r>
            </w:hyperlink>
          </w:p>
        </w:tc>
        <w:tc>
          <w:tcPr>
            <w:tcW w:w="992" w:type="dxa"/>
            <w:noWrap/>
            <w:vAlign w:val="center"/>
          </w:tcPr>
          <w:p w14:paraId="1FE9C707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裴建兵</w:t>
            </w:r>
          </w:p>
        </w:tc>
        <w:tc>
          <w:tcPr>
            <w:tcW w:w="1581" w:type="dxa"/>
            <w:noWrap/>
            <w:vAlign w:val="center"/>
          </w:tcPr>
          <w:p w14:paraId="668509D1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0570-8068215</w:t>
            </w:r>
          </w:p>
          <w:p w14:paraId="18D6928F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13454008008</w:t>
            </w:r>
          </w:p>
        </w:tc>
      </w:tr>
      <w:tr w:rsidR="006A1672" w:rsidRPr="006A1672" w14:paraId="57D9E696" w14:textId="77777777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14:paraId="63BC5774" w14:textId="77777777" w:rsidR="00A63F92" w:rsidRPr="006A1672" w:rsidRDefault="00A63F92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台州</w:t>
            </w:r>
          </w:p>
        </w:tc>
        <w:tc>
          <w:tcPr>
            <w:tcW w:w="2456" w:type="dxa"/>
            <w:noWrap/>
            <w:vAlign w:val="center"/>
          </w:tcPr>
          <w:p w14:paraId="4B73DAE0" w14:textId="77777777" w:rsidR="00A63F92" w:rsidRPr="006A1672" w:rsidRDefault="00A63F92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台州职业技术学院</w:t>
            </w:r>
          </w:p>
        </w:tc>
        <w:tc>
          <w:tcPr>
            <w:tcW w:w="3118" w:type="dxa"/>
            <w:noWrap/>
            <w:vAlign w:val="center"/>
          </w:tcPr>
          <w:p w14:paraId="36A0A622" w14:textId="77777777" w:rsidR="00A63F92" w:rsidRPr="006A1672" w:rsidRDefault="00A63F92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台州经济开发区学院路</w:t>
            </w: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788</w:t>
            </w: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14:paraId="4C122943" w14:textId="77777777" w:rsidR="00A63F92" w:rsidRPr="006A1672" w:rsidRDefault="000756AD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2" w:history="1">
              <w:r w:rsidR="00A63F92" w:rsidRPr="006A1672">
                <w:rPr>
                  <w:rStyle w:val="a3"/>
                  <w:rFonts w:ascii="Times New Roman" w:hAnsi="Times New Roman"/>
                  <w:color w:val="auto"/>
                  <w:kern w:val="0"/>
                  <w:sz w:val="18"/>
                  <w:szCs w:val="18"/>
                </w:rPr>
                <w:t>http://www.tzvtc.com</w:t>
              </w:r>
            </w:hyperlink>
          </w:p>
        </w:tc>
        <w:tc>
          <w:tcPr>
            <w:tcW w:w="992" w:type="dxa"/>
            <w:noWrap/>
            <w:vAlign w:val="center"/>
          </w:tcPr>
          <w:p w14:paraId="6FC5D10B" w14:textId="77777777" w:rsidR="00A63F92" w:rsidRPr="006A1672" w:rsidRDefault="00A63F92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路云</w:t>
            </w:r>
          </w:p>
        </w:tc>
        <w:tc>
          <w:tcPr>
            <w:tcW w:w="1581" w:type="dxa"/>
            <w:noWrap/>
            <w:vAlign w:val="center"/>
          </w:tcPr>
          <w:p w14:paraId="12F18DCF" w14:textId="77777777" w:rsidR="00A63F92" w:rsidRPr="006A1672" w:rsidRDefault="00A63F92" w:rsidP="0090054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0576-88662733</w:t>
            </w:r>
          </w:p>
        </w:tc>
      </w:tr>
      <w:tr w:rsidR="006A1672" w:rsidRPr="006A1672" w14:paraId="5102B3ED" w14:textId="77777777" w:rsidTr="0090054D">
        <w:trPr>
          <w:trHeight w:hRule="exact" w:val="851"/>
          <w:jc w:val="center"/>
        </w:trPr>
        <w:tc>
          <w:tcPr>
            <w:tcW w:w="754" w:type="dxa"/>
            <w:noWrap/>
            <w:vAlign w:val="center"/>
          </w:tcPr>
          <w:p w14:paraId="5D6FDEA9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舟山</w:t>
            </w:r>
          </w:p>
        </w:tc>
        <w:tc>
          <w:tcPr>
            <w:tcW w:w="2456" w:type="dxa"/>
            <w:noWrap/>
            <w:vAlign w:val="center"/>
          </w:tcPr>
          <w:p w14:paraId="27BDCEE4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浙江国际海运职业技术学院</w:t>
            </w:r>
          </w:p>
        </w:tc>
        <w:tc>
          <w:tcPr>
            <w:tcW w:w="3118" w:type="dxa"/>
            <w:noWrap/>
            <w:vAlign w:val="center"/>
          </w:tcPr>
          <w:p w14:paraId="37B6BDF8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舟山市临城新区海天大道</w:t>
            </w: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268</w:t>
            </w: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 w14:paraId="78A2B552" w14:textId="77777777" w:rsidR="00A63F92" w:rsidRPr="006A1672" w:rsidRDefault="000756AD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hyperlink r:id="rId13" w:history="1">
              <w:r w:rsidR="00A63F92" w:rsidRPr="006A1672">
                <w:rPr>
                  <w:rFonts w:ascii="Times New Roman" w:hAnsi="Times New Roman"/>
                  <w:kern w:val="0"/>
                  <w:sz w:val="18"/>
                  <w:szCs w:val="18"/>
                  <w:u w:val="single"/>
                </w:rPr>
                <w:t>http://www.zimc.cn</w:t>
              </w:r>
            </w:hyperlink>
          </w:p>
        </w:tc>
        <w:tc>
          <w:tcPr>
            <w:tcW w:w="992" w:type="dxa"/>
            <w:noWrap/>
            <w:vAlign w:val="center"/>
          </w:tcPr>
          <w:p w14:paraId="15131004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 w:hint="eastAsia"/>
                <w:kern w:val="0"/>
                <w:sz w:val="18"/>
                <w:szCs w:val="18"/>
              </w:rPr>
              <w:t>陈伟</w:t>
            </w:r>
          </w:p>
        </w:tc>
        <w:tc>
          <w:tcPr>
            <w:tcW w:w="1581" w:type="dxa"/>
            <w:noWrap/>
            <w:vAlign w:val="center"/>
          </w:tcPr>
          <w:p w14:paraId="175A1B6F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0580-2095028</w:t>
            </w:r>
          </w:p>
          <w:p w14:paraId="76DB2AB7" w14:textId="77777777" w:rsidR="00A63F92" w:rsidRPr="006A1672" w:rsidRDefault="00A63F92" w:rsidP="00261A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1672">
              <w:rPr>
                <w:rFonts w:ascii="Times New Roman" w:hAnsi="Times New Roman"/>
                <w:kern w:val="0"/>
                <w:sz w:val="18"/>
                <w:szCs w:val="18"/>
              </w:rPr>
              <w:t>18969250109</w:t>
            </w:r>
          </w:p>
        </w:tc>
      </w:tr>
    </w:tbl>
    <w:p w14:paraId="6FBD7844" w14:textId="77777777" w:rsidR="00A63F92" w:rsidRPr="006A1672" w:rsidRDefault="00A63F92" w:rsidP="00A63F92">
      <w:pPr>
        <w:widowControl/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 w:hint="eastAsia"/>
          <w:kern w:val="0"/>
          <w:sz w:val="24"/>
          <w:szCs w:val="24"/>
        </w:rPr>
        <w:t>（四）考生注意事项</w:t>
      </w:r>
    </w:p>
    <w:p w14:paraId="52BBBB7E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/>
          <w:kern w:val="0"/>
          <w:sz w:val="24"/>
          <w:szCs w:val="24"/>
        </w:rPr>
        <w:t>1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．为方便考生，考生准考证由主考学校寄送给各中职学校，考生可向中职学校领取。</w:t>
      </w:r>
    </w:p>
    <w:p w14:paraId="0714B51B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/>
          <w:kern w:val="0"/>
          <w:sz w:val="24"/>
          <w:szCs w:val="24"/>
        </w:rPr>
        <w:t>2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．考生可于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2"/>
          <w:attr w:name="Year" w:val="2019"/>
        </w:smartTagPr>
        <w:r w:rsidRPr="006A1672">
          <w:rPr>
            <w:rFonts w:ascii="Times New Roman" w:hAnsi="Times New Roman"/>
            <w:kern w:val="0"/>
            <w:sz w:val="24"/>
            <w:szCs w:val="24"/>
          </w:rPr>
          <w:t>12</w:t>
        </w:r>
        <w:r w:rsidRPr="006A1672">
          <w:rPr>
            <w:rFonts w:ascii="Times New Roman" w:hAnsi="Times New Roman" w:hint="eastAsia"/>
            <w:kern w:val="0"/>
            <w:sz w:val="24"/>
            <w:szCs w:val="24"/>
          </w:rPr>
          <w:t>月</w:t>
        </w:r>
        <w:r w:rsidRPr="006A1672">
          <w:rPr>
            <w:rFonts w:ascii="Times New Roman" w:hAnsi="Times New Roman"/>
            <w:kern w:val="0"/>
            <w:sz w:val="24"/>
            <w:szCs w:val="24"/>
          </w:rPr>
          <w:t>6</w:t>
        </w:r>
        <w:r w:rsidRPr="006A1672">
          <w:rPr>
            <w:rFonts w:ascii="Times New Roman" w:hAnsi="Times New Roman" w:hint="eastAsia"/>
            <w:kern w:val="0"/>
            <w:sz w:val="24"/>
            <w:szCs w:val="24"/>
          </w:rPr>
          <w:t>日</w:t>
        </w:r>
      </w:smartTag>
      <w:r w:rsidRPr="006A1672">
        <w:rPr>
          <w:rFonts w:ascii="Times New Roman" w:hAnsi="Times New Roman" w:hint="eastAsia"/>
          <w:kern w:val="0"/>
          <w:sz w:val="24"/>
          <w:szCs w:val="24"/>
        </w:rPr>
        <w:t>下午</w:t>
      </w:r>
      <w:r w:rsidRPr="006A1672">
        <w:rPr>
          <w:rFonts w:ascii="Times New Roman" w:hAnsi="Times New Roman"/>
          <w:kern w:val="0"/>
          <w:sz w:val="24"/>
          <w:szCs w:val="24"/>
        </w:rPr>
        <w:t>13:30—16:30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到考点学校熟悉环境、考场等相关情况。</w:t>
      </w:r>
    </w:p>
    <w:p w14:paraId="4074889A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/>
          <w:kern w:val="0"/>
          <w:sz w:val="24"/>
          <w:szCs w:val="24"/>
        </w:rPr>
        <w:t>3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．考试开始前</w:t>
      </w:r>
      <w:r w:rsidRPr="006A1672">
        <w:rPr>
          <w:rFonts w:ascii="Times New Roman" w:hAnsi="Times New Roman"/>
          <w:kern w:val="0"/>
          <w:sz w:val="24"/>
          <w:szCs w:val="24"/>
        </w:rPr>
        <w:t>30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分钟，考生凭本人准考证、身份证进入规定考场对号入座，并将有效证件放在</w:t>
      </w:r>
      <w:proofErr w:type="gramStart"/>
      <w:r w:rsidRPr="006A1672">
        <w:rPr>
          <w:rFonts w:ascii="Times New Roman" w:hAnsi="Times New Roman" w:hint="eastAsia"/>
          <w:kern w:val="0"/>
          <w:sz w:val="24"/>
          <w:szCs w:val="24"/>
        </w:rPr>
        <w:t>考桌左</w:t>
      </w:r>
      <w:proofErr w:type="gramEnd"/>
      <w:r w:rsidRPr="006A1672">
        <w:rPr>
          <w:rFonts w:ascii="Times New Roman" w:hAnsi="Times New Roman" w:hint="eastAsia"/>
          <w:kern w:val="0"/>
          <w:sz w:val="24"/>
          <w:szCs w:val="24"/>
        </w:rPr>
        <w:t>上角，以便监考人员查验。考试开始</w:t>
      </w:r>
      <w:r w:rsidRPr="006A1672">
        <w:rPr>
          <w:rFonts w:ascii="Times New Roman" w:hAnsi="Times New Roman"/>
          <w:kern w:val="0"/>
          <w:sz w:val="24"/>
          <w:szCs w:val="24"/>
        </w:rPr>
        <w:t>15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分钟后，迟到考生禁止入场。</w:t>
      </w:r>
      <w:bookmarkStart w:id="0" w:name="_Hlk21946468"/>
      <w:r w:rsidRPr="006A1672">
        <w:rPr>
          <w:rFonts w:ascii="Times New Roman" w:hAnsi="Times New Roman" w:hint="eastAsia"/>
          <w:kern w:val="0"/>
          <w:sz w:val="24"/>
          <w:szCs w:val="24"/>
        </w:rPr>
        <w:t>考试结束前</w:t>
      </w:r>
      <w:r w:rsidRPr="006A1672">
        <w:rPr>
          <w:rFonts w:ascii="Times New Roman" w:hAnsi="Times New Roman"/>
          <w:kern w:val="0"/>
          <w:sz w:val="24"/>
          <w:szCs w:val="24"/>
        </w:rPr>
        <w:t>30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分钟允许考生交卷离场。</w:t>
      </w:r>
      <w:bookmarkEnd w:id="0"/>
    </w:p>
    <w:p w14:paraId="51A953D6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/>
          <w:kern w:val="0"/>
          <w:sz w:val="24"/>
          <w:szCs w:val="24"/>
        </w:rPr>
        <w:t>4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．考生在入场时除携带书写</w:t>
      </w:r>
      <w:r w:rsidRPr="006A1672">
        <w:rPr>
          <w:rFonts w:ascii="Times New Roman" w:hAnsi="Times New Roman" w:hint="eastAsia"/>
          <w:sz w:val="24"/>
          <w:szCs w:val="24"/>
        </w:rPr>
        <w:t>黑色字迹的钢笔、签字笔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外，不准携带其它任何物品。严禁携带各种无线通讯工具、电子存储记忆录放设备以及涂改液、修正带等物品进场，违者</w:t>
      </w:r>
      <w:proofErr w:type="gramStart"/>
      <w:r w:rsidRPr="006A1672">
        <w:rPr>
          <w:rFonts w:ascii="Times New Roman" w:hAnsi="Times New Roman" w:hint="eastAsia"/>
          <w:kern w:val="0"/>
          <w:sz w:val="24"/>
          <w:szCs w:val="24"/>
        </w:rPr>
        <w:t>作考试</w:t>
      </w:r>
      <w:proofErr w:type="gramEnd"/>
      <w:r w:rsidRPr="006A1672">
        <w:rPr>
          <w:rFonts w:ascii="Times New Roman" w:hAnsi="Times New Roman" w:hint="eastAsia"/>
          <w:kern w:val="0"/>
          <w:sz w:val="24"/>
          <w:szCs w:val="24"/>
        </w:rPr>
        <w:t>违纪处理。</w:t>
      </w:r>
    </w:p>
    <w:p w14:paraId="6802150D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/>
          <w:kern w:val="0"/>
          <w:sz w:val="24"/>
          <w:szCs w:val="24"/>
        </w:rPr>
        <w:t>5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．考生考试期间食宿自理。考生在参加考试和往返期间，要注意交通、卫生、食品等安全。交通、就餐、住宿等信息详见各考点学校公布的信息。</w:t>
      </w:r>
    </w:p>
    <w:p w14:paraId="32EE8B89" w14:textId="3D883EA8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/>
          <w:kern w:val="0"/>
          <w:sz w:val="24"/>
          <w:szCs w:val="24"/>
        </w:rPr>
        <w:t>6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．为便于联络，请各中职学校于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9"/>
        </w:smartTagPr>
        <w:r w:rsidRPr="006A1672">
          <w:rPr>
            <w:rFonts w:ascii="Times New Roman" w:hAnsi="Times New Roman"/>
            <w:kern w:val="0"/>
            <w:sz w:val="24"/>
            <w:szCs w:val="24"/>
          </w:rPr>
          <w:t>2019</w:t>
        </w:r>
        <w:r w:rsidRPr="006A1672">
          <w:rPr>
            <w:rFonts w:ascii="Times New Roman" w:hAnsi="Times New Roman" w:hint="eastAsia"/>
            <w:kern w:val="0"/>
            <w:sz w:val="24"/>
            <w:szCs w:val="24"/>
          </w:rPr>
          <w:t>年</w:t>
        </w:r>
        <w:r w:rsidRPr="006A1672">
          <w:rPr>
            <w:rFonts w:ascii="Times New Roman" w:hAnsi="Times New Roman"/>
            <w:kern w:val="0"/>
            <w:sz w:val="24"/>
            <w:szCs w:val="24"/>
          </w:rPr>
          <w:t>10</w:t>
        </w:r>
        <w:r w:rsidRPr="006A1672">
          <w:rPr>
            <w:rFonts w:ascii="Times New Roman" w:hAnsi="Times New Roman" w:hint="eastAsia"/>
            <w:kern w:val="0"/>
            <w:sz w:val="24"/>
            <w:szCs w:val="24"/>
          </w:rPr>
          <w:t>月</w:t>
        </w:r>
        <w:r w:rsidRPr="006A1672">
          <w:rPr>
            <w:rFonts w:ascii="Times New Roman" w:hAnsi="Times New Roman"/>
            <w:kern w:val="0"/>
            <w:sz w:val="24"/>
            <w:szCs w:val="24"/>
          </w:rPr>
          <w:t>31</w:t>
        </w:r>
        <w:r w:rsidRPr="006A1672">
          <w:rPr>
            <w:rFonts w:ascii="Times New Roman" w:hAnsi="Times New Roman" w:hint="eastAsia"/>
            <w:kern w:val="0"/>
            <w:sz w:val="24"/>
            <w:szCs w:val="24"/>
          </w:rPr>
          <w:t>日</w:t>
        </w:r>
      </w:smartTag>
      <w:r w:rsidRPr="006A1672">
        <w:rPr>
          <w:rFonts w:ascii="Times New Roman" w:hAnsi="Times New Roman" w:hint="eastAsia"/>
          <w:kern w:val="0"/>
          <w:sz w:val="24"/>
          <w:szCs w:val="24"/>
        </w:rPr>
        <w:t>前，联系相应的考点学校，告知考生人数及带队教师的姓名及手机号，以及准考证领取方式。带队教师须确保考试期间电话畅通。</w:t>
      </w:r>
    </w:p>
    <w:p w14:paraId="046BCB42" w14:textId="77777777" w:rsidR="00A63F92" w:rsidRPr="006A1672" w:rsidRDefault="00A63F92" w:rsidP="00D30D48">
      <w:pPr>
        <w:widowControl/>
        <w:spacing w:line="360" w:lineRule="auto"/>
        <w:ind w:firstLineChars="200" w:firstLine="480"/>
        <w:rPr>
          <w:rFonts w:ascii="黑体" w:eastAsia="黑体" w:hAnsi="宋体" w:cs="宋体"/>
          <w:kern w:val="0"/>
          <w:sz w:val="24"/>
          <w:szCs w:val="24"/>
        </w:rPr>
      </w:pPr>
      <w:r w:rsidRPr="006A1672">
        <w:rPr>
          <w:rFonts w:ascii="黑体" w:eastAsia="黑体" w:hAnsi="宋体" w:cs="宋体" w:hint="eastAsia"/>
          <w:kern w:val="0"/>
          <w:sz w:val="24"/>
          <w:szCs w:val="24"/>
        </w:rPr>
        <w:t>五、电子商务模块考试日程安排</w:t>
      </w:r>
    </w:p>
    <w:p w14:paraId="36615734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 w:hint="eastAsia"/>
          <w:kern w:val="0"/>
          <w:sz w:val="24"/>
          <w:szCs w:val="24"/>
        </w:rPr>
        <w:t>（一）考试形式：</w:t>
      </w:r>
      <w:r w:rsidRPr="006A1672">
        <w:rPr>
          <w:rFonts w:ascii="Times New Roman" w:hAnsi="Times New Roman" w:hint="eastAsia"/>
          <w:sz w:val="24"/>
          <w:szCs w:val="24"/>
        </w:rPr>
        <w:t>闭卷上机考试</w:t>
      </w:r>
    </w:p>
    <w:p w14:paraId="4F5B3085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 w:hint="eastAsia"/>
          <w:kern w:val="0"/>
          <w:sz w:val="24"/>
          <w:szCs w:val="24"/>
        </w:rPr>
        <w:t>（二）考试时间：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9"/>
        </w:smartTagPr>
        <w:r w:rsidRPr="006A1672">
          <w:rPr>
            <w:rFonts w:ascii="Times New Roman" w:hAnsi="Times New Roman"/>
            <w:kern w:val="0"/>
            <w:sz w:val="24"/>
            <w:szCs w:val="24"/>
          </w:rPr>
          <w:t>12</w:t>
        </w:r>
        <w:r w:rsidRPr="006A1672">
          <w:rPr>
            <w:rFonts w:ascii="Times New Roman" w:hAnsi="Times New Roman" w:hint="eastAsia"/>
            <w:kern w:val="0"/>
            <w:sz w:val="24"/>
            <w:szCs w:val="24"/>
          </w:rPr>
          <w:t>月</w:t>
        </w:r>
        <w:r w:rsidRPr="006A1672">
          <w:rPr>
            <w:rFonts w:ascii="Times New Roman" w:hAnsi="Times New Roman"/>
            <w:kern w:val="0"/>
            <w:sz w:val="24"/>
            <w:szCs w:val="24"/>
          </w:rPr>
          <w:t>7</w:t>
        </w:r>
        <w:r w:rsidRPr="006A1672">
          <w:rPr>
            <w:rFonts w:ascii="Times New Roman" w:hAnsi="Times New Roman" w:hint="eastAsia"/>
            <w:kern w:val="0"/>
            <w:sz w:val="24"/>
            <w:szCs w:val="24"/>
          </w:rPr>
          <w:t>日</w:t>
        </w:r>
      </w:smartTag>
      <w:r w:rsidRPr="006A1672">
        <w:rPr>
          <w:rFonts w:ascii="Times New Roman" w:hAnsi="Times New Roman"/>
          <w:kern w:val="0"/>
          <w:sz w:val="24"/>
          <w:szCs w:val="24"/>
        </w:rPr>
        <w:t>-8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日，考试时长为</w:t>
      </w:r>
      <w:r w:rsidRPr="006A1672">
        <w:rPr>
          <w:rFonts w:ascii="Times New Roman" w:hAnsi="Times New Roman"/>
          <w:kern w:val="0"/>
          <w:sz w:val="24"/>
          <w:szCs w:val="24"/>
        </w:rPr>
        <w:t>90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分钟，具体安排如下：</w:t>
      </w:r>
    </w:p>
    <w:tbl>
      <w:tblPr>
        <w:tblW w:w="8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1910"/>
        <w:gridCol w:w="4536"/>
      </w:tblGrid>
      <w:tr w:rsidR="006A1672" w:rsidRPr="006A1672" w14:paraId="3BD28B34" w14:textId="77777777" w:rsidTr="00B36F33">
        <w:trPr>
          <w:trHeight w:val="851"/>
          <w:jc w:val="center"/>
        </w:trPr>
        <w:tc>
          <w:tcPr>
            <w:tcW w:w="1661" w:type="dxa"/>
            <w:vAlign w:val="center"/>
          </w:tcPr>
          <w:p w14:paraId="786134DB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szCs w:val="21"/>
              </w:rPr>
            </w:pPr>
            <w:r w:rsidRPr="006A1672">
              <w:rPr>
                <w:rFonts w:ascii="Times New Roman" w:hAnsi="Times New Roman" w:hint="eastAsia"/>
                <w:szCs w:val="21"/>
              </w:rPr>
              <w:t>考试日期</w:t>
            </w:r>
          </w:p>
        </w:tc>
        <w:tc>
          <w:tcPr>
            <w:tcW w:w="1910" w:type="dxa"/>
            <w:vAlign w:val="center"/>
          </w:tcPr>
          <w:p w14:paraId="4435ADE5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szCs w:val="21"/>
              </w:rPr>
            </w:pPr>
            <w:r w:rsidRPr="006A1672">
              <w:rPr>
                <w:rFonts w:ascii="Times New Roman" w:hAnsi="Times New Roman" w:hint="eastAsia"/>
                <w:szCs w:val="21"/>
              </w:rPr>
              <w:t>考试时间</w:t>
            </w:r>
          </w:p>
        </w:tc>
        <w:tc>
          <w:tcPr>
            <w:tcW w:w="4536" w:type="dxa"/>
            <w:vAlign w:val="center"/>
          </w:tcPr>
          <w:p w14:paraId="5A5CF93D" w14:textId="77777777" w:rsidR="00A63F92" w:rsidRPr="006A1672" w:rsidRDefault="00A63F92" w:rsidP="00B36F33">
            <w:pPr>
              <w:jc w:val="center"/>
              <w:rPr>
                <w:rFonts w:ascii="Times New Roman" w:hAnsi="Times New Roman"/>
                <w:szCs w:val="21"/>
              </w:rPr>
            </w:pPr>
            <w:r w:rsidRPr="006A1672">
              <w:rPr>
                <w:rFonts w:ascii="Times New Roman" w:hAnsi="Times New Roman" w:hint="eastAsia"/>
                <w:szCs w:val="21"/>
              </w:rPr>
              <w:t>考生分布</w:t>
            </w:r>
          </w:p>
        </w:tc>
      </w:tr>
      <w:tr w:rsidR="006A1672" w:rsidRPr="006A1672" w14:paraId="0AFEB524" w14:textId="77777777" w:rsidTr="00B36F33">
        <w:trPr>
          <w:trHeight w:hRule="exact" w:val="1134"/>
          <w:jc w:val="center"/>
        </w:trPr>
        <w:tc>
          <w:tcPr>
            <w:tcW w:w="1661" w:type="dxa"/>
            <w:vMerge w:val="restart"/>
            <w:vAlign w:val="center"/>
          </w:tcPr>
          <w:p w14:paraId="17330EE7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0"/>
                <w:attr w:name="Year" w:val="2019"/>
              </w:smartTagPr>
              <w:r w:rsidRPr="006A1672">
                <w:rPr>
                  <w:rFonts w:ascii="Times New Roman" w:hAnsi="Times New Roman"/>
                  <w:szCs w:val="21"/>
                </w:rPr>
                <w:t>12</w:t>
              </w:r>
              <w:r w:rsidRPr="006A1672">
                <w:rPr>
                  <w:rFonts w:ascii="Times New Roman" w:hAnsi="Times New Roman" w:hint="eastAsia"/>
                  <w:szCs w:val="21"/>
                </w:rPr>
                <w:t>月</w:t>
              </w:r>
              <w:r w:rsidRPr="006A1672">
                <w:rPr>
                  <w:rFonts w:ascii="Times New Roman" w:hAnsi="Times New Roman"/>
                  <w:szCs w:val="21"/>
                </w:rPr>
                <w:t>7</w:t>
              </w:r>
              <w:r w:rsidRPr="006A1672">
                <w:rPr>
                  <w:rFonts w:ascii="Times New Roman" w:hAnsi="Times New Roman" w:hint="eastAsia"/>
                  <w:szCs w:val="21"/>
                </w:rPr>
                <w:t>日</w:t>
              </w:r>
            </w:smartTag>
          </w:p>
          <w:p w14:paraId="1CCF728F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szCs w:val="21"/>
              </w:rPr>
            </w:pPr>
            <w:r w:rsidRPr="006A1672">
              <w:rPr>
                <w:rFonts w:ascii="Times New Roman" w:hAnsi="Times New Roman" w:hint="eastAsia"/>
                <w:szCs w:val="21"/>
              </w:rPr>
              <w:t>周六</w:t>
            </w:r>
          </w:p>
        </w:tc>
        <w:tc>
          <w:tcPr>
            <w:tcW w:w="1910" w:type="dxa"/>
            <w:vAlign w:val="center"/>
          </w:tcPr>
          <w:p w14:paraId="5D6AAC18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A1672">
              <w:rPr>
                <w:rFonts w:ascii="Times New Roman" w:hAnsi="Times New Roman" w:hint="eastAsia"/>
                <w:kern w:val="0"/>
                <w:szCs w:val="21"/>
              </w:rPr>
              <w:t>第一场</w:t>
            </w:r>
          </w:p>
          <w:p w14:paraId="6058EDE2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szCs w:val="21"/>
              </w:rPr>
            </w:pPr>
            <w:r w:rsidRPr="006A1672">
              <w:rPr>
                <w:rFonts w:ascii="Times New Roman" w:hAnsi="Times New Roman"/>
                <w:kern w:val="0"/>
                <w:szCs w:val="21"/>
              </w:rPr>
              <w:t>13:00—14:30</w:t>
            </w:r>
          </w:p>
        </w:tc>
        <w:tc>
          <w:tcPr>
            <w:tcW w:w="4536" w:type="dxa"/>
            <w:vAlign w:val="center"/>
          </w:tcPr>
          <w:p w14:paraId="4EAAD6C9" w14:textId="77777777" w:rsidR="00A63F92" w:rsidRPr="006A1672" w:rsidRDefault="00A63F92" w:rsidP="00B36F33">
            <w:pPr>
              <w:rPr>
                <w:rFonts w:ascii="Times New Roman" w:hAnsi="Times New Roman"/>
                <w:szCs w:val="21"/>
              </w:rPr>
            </w:pPr>
            <w:r w:rsidRPr="006A1672">
              <w:rPr>
                <w:rFonts w:ascii="Times New Roman" w:hAnsi="Times New Roman" w:hint="eastAsia"/>
                <w:szCs w:val="21"/>
              </w:rPr>
              <w:t>温州</w:t>
            </w:r>
            <w:r w:rsidRPr="006A1672">
              <w:rPr>
                <w:rFonts w:ascii="Times New Roman" w:hAnsi="Times New Roman" w:hint="eastAsia"/>
                <w:bCs/>
                <w:szCs w:val="21"/>
              </w:rPr>
              <w:t>地区</w:t>
            </w:r>
            <w:r w:rsidRPr="006A1672">
              <w:rPr>
                <w:rFonts w:ascii="Times New Roman" w:hAnsi="Times New Roman" w:hint="eastAsia"/>
                <w:szCs w:val="21"/>
              </w:rPr>
              <w:t>（除泰顺）</w:t>
            </w:r>
          </w:p>
        </w:tc>
      </w:tr>
      <w:tr w:rsidR="006A1672" w:rsidRPr="006A1672" w14:paraId="3DCCCBD4" w14:textId="77777777" w:rsidTr="00B36F33">
        <w:trPr>
          <w:trHeight w:hRule="exact" w:val="1134"/>
          <w:jc w:val="center"/>
        </w:trPr>
        <w:tc>
          <w:tcPr>
            <w:tcW w:w="1661" w:type="dxa"/>
            <w:vMerge/>
            <w:vAlign w:val="center"/>
          </w:tcPr>
          <w:p w14:paraId="6877CA91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0" w:type="dxa"/>
            <w:vAlign w:val="center"/>
          </w:tcPr>
          <w:p w14:paraId="56A3081F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A1672">
              <w:rPr>
                <w:rFonts w:ascii="Times New Roman" w:hAnsi="Times New Roman" w:hint="eastAsia"/>
                <w:kern w:val="0"/>
                <w:szCs w:val="21"/>
              </w:rPr>
              <w:t>第二场</w:t>
            </w:r>
          </w:p>
          <w:p w14:paraId="477B793C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A1672">
              <w:rPr>
                <w:rFonts w:ascii="Times New Roman" w:hAnsi="Times New Roman"/>
                <w:kern w:val="0"/>
                <w:szCs w:val="21"/>
              </w:rPr>
              <w:t>16:00—17:30</w:t>
            </w:r>
          </w:p>
        </w:tc>
        <w:tc>
          <w:tcPr>
            <w:tcW w:w="4536" w:type="dxa"/>
            <w:vAlign w:val="center"/>
          </w:tcPr>
          <w:p w14:paraId="66E6C2D1" w14:textId="77777777" w:rsidR="00A63F92" w:rsidRPr="006A1672" w:rsidRDefault="00A63F92" w:rsidP="00B36F33">
            <w:pPr>
              <w:rPr>
                <w:rFonts w:ascii="Times New Roman" w:hAnsi="Times New Roman"/>
                <w:szCs w:val="21"/>
              </w:rPr>
            </w:pPr>
            <w:r w:rsidRPr="006A1672">
              <w:rPr>
                <w:rFonts w:ascii="Times New Roman" w:hAnsi="Times New Roman" w:hint="eastAsia"/>
                <w:szCs w:val="21"/>
              </w:rPr>
              <w:t>杭州</w:t>
            </w:r>
            <w:r w:rsidRPr="006A1672">
              <w:rPr>
                <w:rFonts w:ascii="Times New Roman" w:hAnsi="Times New Roman" w:hint="eastAsia"/>
                <w:bCs/>
                <w:szCs w:val="21"/>
              </w:rPr>
              <w:t>地区</w:t>
            </w:r>
            <w:r w:rsidRPr="006A1672">
              <w:rPr>
                <w:rFonts w:ascii="Times New Roman" w:hAnsi="Times New Roman" w:hint="eastAsia"/>
                <w:szCs w:val="21"/>
              </w:rPr>
              <w:t>；嘉兴</w:t>
            </w:r>
            <w:r w:rsidRPr="006A1672">
              <w:rPr>
                <w:rFonts w:ascii="Times New Roman" w:hAnsi="Times New Roman" w:hint="eastAsia"/>
                <w:bCs/>
                <w:szCs w:val="21"/>
              </w:rPr>
              <w:t>地区</w:t>
            </w:r>
            <w:r w:rsidRPr="006A1672">
              <w:rPr>
                <w:rFonts w:ascii="Times New Roman" w:hAnsi="Times New Roman" w:hint="eastAsia"/>
                <w:szCs w:val="21"/>
              </w:rPr>
              <w:t>；温州</w:t>
            </w:r>
            <w:r w:rsidRPr="006A1672">
              <w:rPr>
                <w:rFonts w:ascii="Times New Roman" w:hAnsi="Times New Roman" w:hint="eastAsia"/>
                <w:bCs/>
                <w:szCs w:val="21"/>
              </w:rPr>
              <w:t>地区</w:t>
            </w:r>
            <w:r w:rsidRPr="006A1672">
              <w:rPr>
                <w:rFonts w:ascii="Times New Roman" w:hAnsi="Times New Roman" w:hint="eastAsia"/>
                <w:szCs w:val="21"/>
              </w:rPr>
              <w:t>（泰顺）；绍兴</w:t>
            </w:r>
            <w:r w:rsidRPr="006A1672">
              <w:rPr>
                <w:rFonts w:ascii="Times New Roman" w:hAnsi="Times New Roman" w:hint="eastAsia"/>
                <w:bCs/>
                <w:szCs w:val="21"/>
              </w:rPr>
              <w:t>地区</w:t>
            </w:r>
            <w:r w:rsidRPr="006A1672">
              <w:rPr>
                <w:rFonts w:ascii="Times New Roman" w:hAnsi="Times New Roman" w:hint="eastAsia"/>
                <w:szCs w:val="21"/>
              </w:rPr>
              <w:t>（柯桥、嵊州）</w:t>
            </w:r>
          </w:p>
        </w:tc>
      </w:tr>
      <w:tr w:rsidR="006A1672" w:rsidRPr="006A1672" w14:paraId="0ACC170F" w14:textId="77777777" w:rsidTr="00B36F33">
        <w:trPr>
          <w:trHeight w:hRule="exact" w:val="1134"/>
          <w:jc w:val="center"/>
        </w:trPr>
        <w:tc>
          <w:tcPr>
            <w:tcW w:w="1661" w:type="dxa"/>
            <w:vMerge w:val="restart"/>
            <w:vAlign w:val="center"/>
          </w:tcPr>
          <w:p w14:paraId="74B4602D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0"/>
                <w:attr w:name="Year" w:val="2019"/>
              </w:smartTagPr>
              <w:r w:rsidRPr="006A1672">
                <w:rPr>
                  <w:rFonts w:ascii="Times New Roman" w:hAnsi="Times New Roman"/>
                  <w:szCs w:val="21"/>
                </w:rPr>
                <w:t>12</w:t>
              </w:r>
              <w:r w:rsidRPr="006A1672">
                <w:rPr>
                  <w:rFonts w:ascii="Times New Roman" w:hAnsi="Times New Roman" w:hint="eastAsia"/>
                  <w:szCs w:val="21"/>
                </w:rPr>
                <w:t>月</w:t>
              </w:r>
              <w:r w:rsidRPr="006A1672">
                <w:rPr>
                  <w:rFonts w:ascii="Times New Roman" w:hAnsi="Times New Roman"/>
                  <w:szCs w:val="21"/>
                </w:rPr>
                <w:t>8</w:t>
              </w:r>
              <w:r w:rsidRPr="006A1672">
                <w:rPr>
                  <w:rFonts w:ascii="Times New Roman" w:hAnsi="Times New Roman" w:hint="eastAsia"/>
                  <w:szCs w:val="21"/>
                </w:rPr>
                <w:t>日</w:t>
              </w:r>
            </w:smartTag>
          </w:p>
          <w:p w14:paraId="46DA8839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szCs w:val="21"/>
              </w:rPr>
            </w:pPr>
            <w:r w:rsidRPr="006A1672">
              <w:rPr>
                <w:rFonts w:ascii="Times New Roman" w:hAnsi="Times New Roman" w:hint="eastAsia"/>
                <w:szCs w:val="21"/>
              </w:rPr>
              <w:t>周日</w:t>
            </w:r>
          </w:p>
        </w:tc>
        <w:tc>
          <w:tcPr>
            <w:tcW w:w="1910" w:type="dxa"/>
            <w:vAlign w:val="center"/>
          </w:tcPr>
          <w:p w14:paraId="48A8BF82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A1672">
              <w:rPr>
                <w:rFonts w:ascii="Times New Roman" w:hAnsi="Times New Roman" w:hint="eastAsia"/>
                <w:kern w:val="0"/>
                <w:szCs w:val="21"/>
              </w:rPr>
              <w:t>第三场</w:t>
            </w:r>
          </w:p>
          <w:p w14:paraId="0CC7BF0A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A1672">
              <w:rPr>
                <w:rFonts w:ascii="Times New Roman" w:hAnsi="Times New Roman"/>
                <w:kern w:val="0"/>
                <w:szCs w:val="21"/>
              </w:rPr>
              <w:t>8:00—9:30</w:t>
            </w:r>
          </w:p>
        </w:tc>
        <w:tc>
          <w:tcPr>
            <w:tcW w:w="4536" w:type="dxa"/>
            <w:vAlign w:val="center"/>
          </w:tcPr>
          <w:p w14:paraId="65F889D1" w14:textId="77777777" w:rsidR="00A63F92" w:rsidRPr="006A1672" w:rsidRDefault="00A63F92" w:rsidP="00B36F33">
            <w:pPr>
              <w:rPr>
                <w:rFonts w:ascii="Times New Roman" w:hAnsi="Times New Roman"/>
                <w:szCs w:val="21"/>
              </w:rPr>
            </w:pPr>
            <w:r w:rsidRPr="006A1672">
              <w:rPr>
                <w:rFonts w:ascii="Times New Roman" w:hAnsi="Times New Roman" w:hint="eastAsia"/>
                <w:szCs w:val="21"/>
              </w:rPr>
              <w:t>衢州</w:t>
            </w:r>
            <w:r w:rsidRPr="006A1672">
              <w:rPr>
                <w:rFonts w:ascii="Times New Roman" w:hAnsi="Times New Roman" w:hint="eastAsia"/>
                <w:bCs/>
                <w:szCs w:val="21"/>
              </w:rPr>
              <w:t>地区</w:t>
            </w:r>
            <w:r w:rsidRPr="006A1672">
              <w:rPr>
                <w:rFonts w:ascii="Times New Roman" w:hAnsi="Times New Roman" w:hint="eastAsia"/>
                <w:szCs w:val="21"/>
              </w:rPr>
              <w:t>；台州</w:t>
            </w:r>
            <w:r w:rsidRPr="006A1672">
              <w:rPr>
                <w:rFonts w:ascii="Times New Roman" w:hAnsi="Times New Roman" w:hint="eastAsia"/>
                <w:bCs/>
                <w:szCs w:val="21"/>
              </w:rPr>
              <w:t>地区</w:t>
            </w:r>
            <w:r w:rsidRPr="006A1672">
              <w:rPr>
                <w:rFonts w:ascii="Times New Roman" w:hAnsi="Times New Roman" w:hint="eastAsia"/>
                <w:szCs w:val="21"/>
              </w:rPr>
              <w:t>；丽水</w:t>
            </w:r>
            <w:r w:rsidRPr="006A1672">
              <w:rPr>
                <w:rFonts w:ascii="Times New Roman" w:hAnsi="Times New Roman" w:hint="eastAsia"/>
                <w:bCs/>
                <w:szCs w:val="21"/>
              </w:rPr>
              <w:t>地区</w:t>
            </w:r>
            <w:r w:rsidRPr="006A1672">
              <w:rPr>
                <w:rFonts w:ascii="Times New Roman" w:hAnsi="Times New Roman" w:hint="eastAsia"/>
                <w:szCs w:val="21"/>
              </w:rPr>
              <w:t>（庆元、遂昌、龙泉、缙云）</w:t>
            </w:r>
          </w:p>
        </w:tc>
      </w:tr>
      <w:tr w:rsidR="006A1672" w:rsidRPr="006A1672" w14:paraId="0E543786" w14:textId="77777777" w:rsidTr="00B36F33">
        <w:trPr>
          <w:trHeight w:hRule="exact" w:val="1134"/>
          <w:jc w:val="center"/>
        </w:trPr>
        <w:tc>
          <w:tcPr>
            <w:tcW w:w="1661" w:type="dxa"/>
            <w:vMerge/>
            <w:vAlign w:val="center"/>
          </w:tcPr>
          <w:p w14:paraId="529D3ECA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0" w:type="dxa"/>
            <w:vAlign w:val="center"/>
          </w:tcPr>
          <w:p w14:paraId="757EA8E4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A1672">
              <w:rPr>
                <w:rFonts w:ascii="Times New Roman" w:hAnsi="Times New Roman" w:hint="eastAsia"/>
                <w:kern w:val="0"/>
                <w:szCs w:val="21"/>
              </w:rPr>
              <w:t>第四场</w:t>
            </w:r>
          </w:p>
          <w:p w14:paraId="1722270B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A1672">
              <w:rPr>
                <w:rFonts w:ascii="Times New Roman" w:hAnsi="Times New Roman"/>
                <w:kern w:val="0"/>
                <w:szCs w:val="21"/>
              </w:rPr>
              <w:t>11:00—12:30</w:t>
            </w:r>
          </w:p>
        </w:tc>
        <w:tc>
          <w:tcPr>
            <w:tcW w:w="4536" w:type="dxa"/>
            <w:vAlign w:val="center"/>
          </w:tcPr>
          <w:p w14:paraId="1440A059" w14:textId="77777777" w:rsidR="00A63F92" w:rsidRPr="006A1672" w:rsidRDefault="00A63F92" w:rsidP="00B36F33">
            <w:pPr>
              <w:rPr>
                <w:rFonts w:ascii="Times New Roman" w:hAnsi="Times New Roman"/>
                <w:szCs w:val="21"/>
              </w:rPr>
            </w:pPr>
            <w:r w:rsidRPr="006A1672">
              <w:rPr>
                <w:rFonts w:ascii="Times New Roman" w:hAnsi="Times New Roman" w:hint="eastAsia"/>
                <w:szCs w:val="21"/>
              </w:rPr>
              <w:t>丽水</w:t>
            </w:r>
            <w:r w:rsidRPr="006A1672">
              <w:rPr>
                <w:rFonts w:ascii="Times New Roman" w:hAnsi="Times New Roman" w:hint="eastAsia"/>
                <w:bCs/>
                <w:szCs w:val="21"/>
              </w:rPr>
              <w:t>地区</w:t>
            </w:r>
            <w:r w:rsidRPr="006A1672">
              <w:rPr>
                <w:rFonts w:ascii="Times New Roman" w:hAnsi="Times New Roman" w:hint="eastAsia"/>
                <w:szCs w:val="21"/>
              </w:rPr>
              <w:t>（丽水市、青田、景宁）；金华</w:t>
            </w:r>
            <w:r w:rsidRPr="006A1672">
              <w:rPr>
                <w:rFonts w:ascii="Times New Roman" w:hAnsi="Times New Roman" w:hint="eastAsia"/>
                <w:bCs/>
                <w:szCs w:val="21"/>
              </w:rPr>
              <w:t>地区</w:t>
            </w:r>
            <w:r w:rsidRPr="006A1672">
              <w:rPr>
                <w:rFonts w:ascii="Times New Roman" w:hAnsi="Times New Roman" w:hint="eastAsia"/>
                <w:szCs w:val="21"/>
              </w:rPr>
              <w:t>（除金华市）</w:t>
            </w:r>
          </w:p>
        </w:tc>
      </w:tr>
      <w:tr w:rsidR="00A63F92" w:rsidRPr="006A1672" w14:paraId="2AC68186" w14:textId="77777777" w:rsidTr="00B36F33">
        <w:trPr>
          <w:trHeight w:hRule="exact" w:val="1134"/>
          <w:jc w:val="center"/>
        </w:trPr>
        <w:tc>
          <w:tcPr>
            <w:tcW w:w="1661" w:type="dxa"/>
            <w:vMerge/>
            <w:vAlign w:val="center"/>
          </w:tcPr>
          <w:p w14:paraId="4FE2C434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0" w:type="dxa"/>
            <w:vAlign w:val="center"/>
          </w:tcPr>
          <w:p w14:paraId="498DE564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A1672">
              <w:rPr>
                <w:rFonts w:ascii="Times New Roman" w:hAnsi="Times New Roman" w:hint="eastAsia"/>
                <w:kern w:val="0"/>
                <w:szCs w:val="21"/>
              </w:rPr>
              <w:t>第五场</w:t>
            </w:r>
          </w:p>
          <w:p w14:paraId="63A619BF" w14:textId="77777777" w:rsidR="00A63F92" w:rsidRPr="006A1672" w:rsidRDefault="00A63F92" w:rsidP="00631A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A1672">
              <w:rPr>
                <w:rFonts w:ascii="Times New Roman" w:hAnsi="Times New Roman"/>
                <w:kern w:val="0"/>
                <w:szCs w:val="21"/>
              </w:rPr>
              <w:t>14:00—15:30</w:t>
            </w:r>
          </w:p>
        </w:tc>
        <w:tc>
          <w:tcPr>
            <w:tcW w:w="4536" w:type="dxa"/>
            <w:vAlign w:val="center"/>
          </w:tcPr>
          <w:p w14:paraId="7636AE38" w14:textId="77777777" w:rsidR="00A63F92" w:rsidRPr="006A1672" w:rsidRDefault="00A63F92" w:rsidP="00B36F33">
            <w:pPr>
              <w:rPr>
                <w:rFonts w:ascii="Times New Roman" w:hAnsi="Times New Roman"/>
                <w:szCs w:val="21"/>
              </w:rPr>
            </w:pPr>
            <w:r w:rsidRPr="006A1672">
              <w:rPr>
                <w:rFonts w:ascii="Times New Roman" w:hAnsi="Times New Roman" w:hint="eastAsia"/>
                <w:szCs w:val="21"/>
              </w:rPr>
              <w:t>宁波</w:t>
            </w:r>
            <w:r w:rsidRPr="006A1672">
              <w:rPr>
                <w:rFonts w:ascii="Times New Roman" w:hAnsi="Times New Roman" w:hint="eastAsia"/>
                <w:bCs/>
                <w:szCs w:val="21"/>
              </w:rPr>
              <w:t>地区</w:t>
            </w:r>
            <w:r w:rsidRPr="006A1672">
              <w:rPr>
                <w:rFonts w:ascii="Times New Roman" w:hAnsi="Times New Roman" w:hint="eastAsia"/>
                <w:szCs w:val="21"/>
              </w:rPr>
              <w:t>；湖州</w:t>
            </w:r>
            <w:r w:rsidRPr="006A1672">
              <w:rPr>
                <w:rFonts w:ascii="Times New Roman" w:hAnsi="Times New Roman" w:hint="eastAsia"/>
                <w:bCs/>
                <w:szCs w:val="21"/>
              </w:rPr>
              <w:t>地区</w:t>
            </w:r>
            <w:r w:rsidRPr="006A1672">
              <w:rPr>
                <w:rFonts w:ascii="Times New Roman" w:hAnsi="Times New Roman" w:hint="eastAsia"/>
                <w:szCs w:val="21"/>
              </w:rPr>
              <w:t>；舟山</w:t>
            </w:r>
            <w:r w:rsidRPr="006A1672">
              <w:rPr>
                <w:rFonts w:ascii="Times New Roman" w:hAnsi="Times New Roman" w:hint="eastAsia"/>
                <w:bCs/>
                <w:szCs w:val="21"/>
              </w:rPr>
              <w:t>地区</w:t>
            </w:r>
            <w:r w:rsidRPr="006A1672">
              <w:rPr>
                <w:rFonts w:ascii="Times New Roman" w:hAnsi="Times New Roman" w:hint="eastAsia"/>
                <w:szCs w:val="21"/>
              </w:rPr>
              <w:t>；金华</w:t>
            </w:r>
            <w:r w:rsidRPr="006A1672">
              <w:rPr>
                <w:rFonts w:ascii="Times New Roman" w:hAnsi="Times New Roman" w:hint="eastAsia"/>
                <w:bCs/>
                <w:szCs w:val="21"/>
              </w:rPr>
              <w:t>地区</w:t>
            </w:r>
            <w:r w:rsidRPr="006A1672">
              <w:rPr>
                <w:rFonts w:ascii="Times New Roman" w:hAnsi="Times New Roman" w:hint="eastAsia"/>
                <w:szCs w:val="21"/>
              </w:rPr>
              <w:t>（金华市）；绍兴</w:t>
            </w:r>
            <w:r w:rsidRPr="006A1672">
              <w:rPr>
                <w:rFonts w:ascii="Times New Roman" w:hAnsi="Times New Roman" w:hint="eastAsia"/>
                <w:bCs/>
                <w:szCs w:val="21"/>
              </w:rPr>
              <w:t>地区</w:t>
            </w:r>
            <w:r w:rsidRPr="006A1672">
              <w:rPr>
                <w:rFonts w:ascii="Times New Roman" w:hAnsi="Times New Roman" w:hint="eastAsia"/>
                <w:szCs w:val="21"/>
              </w:rPr>
              <w:t>（绍兴市、新昌、诸暨）</w:t>
            </w:r>
          </w:p>
        </w:tc>
      </w:tr>
    </w:tbl>
    <w:p w14:paraId="1C63A9CE" w14:textId="77777777" w:rsidR="00A63F92" w:rsidRPr="006A1672" w:rsidRDefault="00A63F92" w:rsidP="00B36F3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p w14:paraId="3675F930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 w:hint="eastAsia"/>
          <w:kern w:val="0"/>
          <w:sz w:val="24"/>
          <w:szCs w:val="24"/>
        </w:rPr>
        <w:t>（三）考试地点：浙江商业职业技术学院滨江校区（杭州市滨江</w:t>
      </w:r>
      <w:proofErr w:type="gramStart"/>
      <w:r w:rsidRPr="006A1672">
        <w:rPr>
          <w:rFonts w:ascii="Times New Roman" w:hAnsi="Times New Roman" w:hint="eastAsia"/>
          <w:kern w:val="0"/>
          <w:sz w:val="24"/>
          <w:szCs w:val="24"/>
        </w:rPr>
        <w:t>区滨文路</w:t>
      </w:r>
      <w:proofErr w:type="gramEnd"/>
      <w:r w:rsidRPr="006A1672">
        <w:rPr>
          <w:rFonts w:ascii="Times New Roman" w:hAnsi="Times New Roman"/>
          <w:kern w:val="0"/>
          <w:sz w:val="24"/>
          <w:szCs w:val="24"/>
        </w:rPr>
        <w:t>470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号）</w:t>
      </w:r>
    </w:p>
    <w:p w14:paraId="66E56680" w14:textId="77777777" w:rsidR="00A63F92" w:rsidRPr="006A1672" w:rsidRDefault="00A63F92" w:rsidP="00D30D48">
      <w:pPr>
        <w:widowControl/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 w:hint="eastAsia"/>
          <w:kern w:val="0"/>
          <w:sz w:val="24"/>
          <w:szCs w:val="24"/>
        </w:rPr>
        <w:t>（四）考生注意事项</w:t>
      </w:r>
    </w:p>
    <w:p w14:paraId="099A21F5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/>
          <w:kern w:val="0"/>
          <w:sz w:val="24"/>
          <w:szCs w:val="24"/>
        </w:rPr>
        <w:t>1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．为方便考生，考生准考证由主考学校寄送给各中职学校，考生可向中职学校领取。</w:t>
      </w:r>
    </w:p>
    <w:p w14:paraId="7915653B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/>
          <w:kern w:val="0"/>
          <w:sz w:val="24"/>
          <w:szCs w:val="24"/>
        </w:rPr>
        <w:t>2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．考生可于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9"/>
        </w:smartTagPr>
        <w:r w:rsidRPr="006A1672">
          <w:rPr>
            <w:rFonts w:ascii="Times New Roman" w:hAnsi="Times New Roman"/>
            <w:kern w:val="0"/>
            <w:sz w:val="24"/>
            <w:szCs w:val="24"/>
          </w:rPr>
          <w:t>12</w:t>
        </w:r>
        <w:r w:rsidRPr="006A1672">
          <w:rPr>
            <w:rFonts w:ascii="Times New Roman" w:hAnsi="Times New Roman" w:hint="eastAsia"/>
            <w:kern w:val="0"/>
            <w:sz w:val="24"/>
            <w:szCs w:val="24"/>
          </w:rPr>
          <w:t>月</w:t>
        </w:r>
        <w:r w:rsidRPr="006A1672">
          <w:rPr>
            <w:rFonts w:ascii="Times New Roman" w:hAnsi="Times New Roman"/>
            <w:kern w:val="0"/>
            <w:sz w:val="24"/>
            <w:szCs w:val="24"/>
          </w:rPr>
          <w:t>7</w:t>
        </w:r>
        <w:r w:rsidRPr="006A1672">
          <w:rPr>
            <w:rFonts w:ascii="Times New Roman" w:hAnsi="Times New Roman" w:hint="eastAsia"/>
            <w:kern w:val="0"/>
            <w:sz w:val="24"/>
            <w:szCs w:val="24"/>
          </w:rPr>
          <w:t>日</w:t>
        </w:r>
      </w:smartTag>
      <w:r w:rsidRPr="006A1672">
        <w:rPr>
          <w:rFonts w:ascii="Times New Roman" w:hAnsi="Times New Roman" w:hint="eastAsia"/>
          <w:kern w:val="0"/>
          <w:sz w:val="24"/>
          <w:szCs w:val="24"/>
        </w:rPr>
        <w:t>上午</w:t>
      </w:r>
      <w:r w:rsidRPr="006A1672">
        <w:rPr>
          <w:rFonts w:ascii="Times New Roman" w:hAnsi="Times New Roman"/>
          <w:kern w:val="0"/>
          <w:sz w:val="24"/>
          <w:szCs w:val="24"/>
        </w:rPr>
        <w:t>10:00—11:30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到浙江商业职业技术学院熟悉环境、考场等相关情况。</w:t>
      </w:r>
    </w:p>
    <w:p w14:paraId="44D96F3C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/>
          <w:sz w:val="24"/>
          <w:szCs w:val="24"/>
        </w:rPr>
        <w:t>3</w:t>
      </w:r>
      <w:r w:rsidRPr="006A1672">
        <w:rPr>
          <w:rFonts w:ascii="Times New Roman" w:hAnsi="Times New Roman" w:hint="eastAsia"/>
          <w:sz w:val="24"/>
          <w:szCs w:val="24"/>
        </w:rPr>
        <w:t>．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考试开始前</w:t>
      </w:r>
      <w:r w:rsidRPr="006A1672">
        <w:rPr>
          <w:rFonts w:ascii="Times New Roman" w:hAnsi="Times New Roman"/>
          <w:kern w:val="0"/>
          <w:sz w:val="24"/>
          <w:szCs w:val="24"/>
        </w:rPr>
        <w:t>40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分钟，考生凭本人准考证、身份证进入</w:t>
      </w:r>
      <w:proofErr w:type="gramStart"/>
      <w:r w:rsidRPr="006A1672">
        <w:rPr>
          <w:rFonts w:ascii="Times New Roman" w:hAnsi="Times New Roman" w:hint="eastAsia"/>
          <w:kern w:val="0"/>
          <w:sz w:val="24"/>
          <w:szCs w:val="24"/>
        </w:rPr>
        <w:t>规定</w:t>
      </w:r>
      <w:r w:rsidRPr="006A1672">
        <w:rPr>
          <w:rFonts w:ascii="Times New Roman" w:hAnsi="Times New Roman" w:hint="eastAsia"/>
          <w:sz w:val="24"/>
          <w:szCs w:val="24"/>
        </w:rPr>
        <w:t>候考室</w:t>
      </w:r>
      <w:proofErr w:type="gramEnd"/>
      <w:r w:rsidRPr="006A1672">
        <w:rPr>
          <w:rFonts w:ascii="Times New Roman" w:hAnsi="Times New Roman" w:hint="eastAsia"/>
          <w:sz w:val="24"/>
          <w:szCs w:val="24"/>
        </w:rPr>
        <w:t>。考试工作人员核对考生信息，组织考生抽签确定考试机位。</w:t>
      </w:r>
    </w:p>
    <w:p w14:paraId="648D32BA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/>
          <w:kern w:val="0"/>
          <w:sz w:val="24"/>
          <w:szCs w:val="24"/>
        </w:rPr>
        <w:t>4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．考试开始前</w:t>
      </w:r>
      <w:r w:rsidRPr="006A1672">
        <w:rPr>
          <w:rFonts w:ascii="Times New Roman" w:hAnsi="Times New Roman"/>
          <w:kern w:val="0"/>
          <w:sz w:val="24"/>
          <w:szCs w:val="24"/>
        </w:rPr>
        <w:t>15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分钟，</w:t>
      </w:r>
      <w:r w:rsidRPr="006A1672">
        <w:rPr>
          <w:rFonts w:ascii="Times New Roman" w:hAnsi="Times New Roman" w:hint="eastAsia"/>
          <w:sz w:val="24"/>
          <w:szCs w:val="24"/>
        </w:rPr>
        <w:t>由考试工作人员将考生分别带入考试机房。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考生凭本人准考证、身份证进入规定机房对号入座，并将有效证件放在电脑主机上，以便监考人员查验。考生</w:t>
      </w:r>
      <w:r w:rsidRPr="006A1672">
        <w:rPr>
          <w:rFonts w:ascii="Times New Roman" w:hAnsi="Times New Roman" w:hint="eastAsia"/>
          <w:sz w:val="24"/>
          <w:szCs w:val="24"/>
        </w:rPr>
        <w:t>观看考试系统操作演示视频。</w:t>
      </w:r>
    </w:p>
    <w:p w14:paraId="17DFF2EC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/>
          <w:kern w:val="0"/>
          <w:sz w:val="24"/>
          <w:szCs w:val="24"/>
        </w:rPr>
        <w:t>5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．考生在入场时除携带书写</w:t>
      </w:r>
      <w:r w:rsidRPr="006A1672">
        <w:rPr>
          <w:rFonts w:ascii="Times New Roman" w:hAnsi="Times New Roman" w:hint="eastAsia"/>
          <w:sz w:val="24"/>
          <w:szCs w:val="24"/>
        </w:rPr>
        <w:t>黑色字迹的钢笔、签字笔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外，不准携带其它任何物品。严禁携带各种无线通讯工具、电子存储记忆录放设备（光盘、</w:t>
      </w:r>
      <w:r w:rsidRPr="006A1672">
        <w:rPr>
          <w:rFonts w:ascii="Times New Roman" w:hAnsi="Times New Roman"/>
          <w:kern w:val="0"/>
          <w:sz w:val="24"/>
          <w:szCs w:val="24"/>
        </w:rPr>
        <w:t>U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盘等）物品进场，违者</w:t>
      </w:r>
      <w:proofErr w:type="gramStart"/>
      <w:r w:rsidRPr="006A1672">
        <w:rPr>
          <w:rFonts w:ascii="Times New Roman" w:hAnsi="Times New Roman" w:hint="eastAsia"/>
          <w:kern w:val="0"/>
          <w:sz w:val="24"/>
          <w:szCs w:val="24"/>
        </w:rPr>
        <w:t>作考试</w:t>
      </w:r>
      <w:proofErr w:type="gramEnd"/>
      <w:r w:rsidRPr="006A1672">
        <w:rPr>
          <w:rFonts w:ascii="Times New Roman" w:hAnsi="Times New Roman" w:hint="eastAsia"/>
          <w:kern w:val="0"/>
          <w:sz w:val="24"/>
          <w:szCs w:val="24"/>
        </w:rPr>
        <w:t>违纪处理。</w:t>
      </w:r>
    </w:p>
    <w:p w14:paraId="05770A0D" w14:textId="77777777" w:rsidR="00A63F92" w:rsidRPr="006A1672" w:rsidRDefault="00A63F92" w:rsidP="00D30D48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/>
          <w:kern w:val="0"/>
          <w:sz w:val="24"/>
          <w:szCs w:val="24"/>
        </w:rPr>
        <w:t>6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．考试开始</w:t>
      </w:r>
      <w:r w:rsidRPr="006A1672">
        <w:rPr>
          <w:rFonts w:ascii="Times New Roman" w:hAnsi="Times New Roman"/>
          <w:kern w:val="0"/>
          <w:sz w:val="24"/>
          <w:szCs w:val="24"/>
        </w:rPr>
        <w:t>15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分钟后，迟到考生禁止入场。考试结束前</w:t>
      </w:r>
      <w:r w:rsidRPr="006A1672">
        <w:rPr>
          <w:rFonts w:ascii="Times New Roman" w:hAnsi="Times New Roman"/>
          <w:kern w:val="0"/>
          <w:sz w:val="24"/>
          <w:szCs w:val="24"/>
        </w:rPr>
        <w:t>30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分钟允许考生交卷离场。</w:t>
      </w:r>
      <w:r w:rsidRPr="006A1672">
        <w:rPr>
          <w:rFonts w:ascii="Times New Roman" w:hAnsi="Times New Roman" w:hint="eastAsia"/>
          <w:sz w:val="24"/>
          <w:szCs w:val="24"/>
        </w:rPr>
        <w:t>考试结束后考生须等待答卷确认提交成功后方能离开考试机房。</w:t>
      </w:r>
    </w:p>
    <w:p w14:paraId="42C93EAF" w14:textId="1C524DBC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/>
          <w:kern w:val="0"/>
          <w:sz w:val="24"/>
          <w:szCs w:val="24"/>
        </w:rPr>
        <w:lastRenderedPageBreak/>
        <w:t>7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．</w:t>
      </w:r>
      <w:r w:rsidRPr="006A1672">
        <w:rPr>
          <w:rFonts w:ascii="宋体" w:hAnsi="宋体" w:cs="宋体" w:hint="eastAsia"/>
          <w:kern w:val="0"/>
          <w:sz w:val="24"/>
        </w:rPr>
        <w:t>考生考试期间食宿自理。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考生在参加考试和往返期间，要注意交通、卫生、食品等安全。交通、就餐、住宿等信息，请关注浙江商业职业技术学院网站发布的信息（</w:t>
      </w:r>
      <w:hyperlink r:id="rId14" w:history="1">
        <w:r w:rsidR="0024694A" w:rsidRPr="006A1672">
          <w:rPr>
            <w:rStyle w:val="a3"/>
            <w:rFonts w:ascii="Times New Roman" w:hAnsi="Times New Roman"/>
            <w:color w:val="auto"/>
            <w:kern w:val="0"/>
            <w:sz w:val="24"/>
            <w:szCs w:val="24"/>
          </w:rPr>
          <w:t>http://www.zjbc.edu.cn/</w:t>
        </w:r>
      </w:hyperlink>
      <w:r w:rsidRPr="006A1672">
        <w:rPr>
          <w:rFonts w:ascii="Times New Roman" w:hAnsi="Times New Roman" w:hint="eastAsia"/>
          <w:kern w:val="0"/>
          <w:sz w:val="24"/>
          <w:szCs w:val="24"/>
        </w:rPr>
        <w:t>）。</w:t>
      </w:r>
    </w:p>
    <w:p w14:paraId="3D768EA0" w14:textId="56925B4C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/>
          <w:kern w:val="0"/>
          <w:sz w:val="24"/>
          <w:szCs w:val="24"/>
        </w:rPr>
        <w:t>8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．为便于联络，请各中职学校于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9"/>
        </w:smartTagPr>
        <w:r w:rsidRPr="006A1672">
          <w:rPr>
            <w:rFonts w:ascii="Times New Roman" w:hAnsi="Times New Roman"/>
            <w:kern w:val="0"/>
            <w:sz w:val="24"/>
            <w:szCs w:val="24"/>
          </w:rPr>
          <w:t>2019</w:t>
        </w:r>
        <w:r w:rsidRPr="006A1672">
          <w:rPr>
            <w:rFonts w:ascii="Times New Roman" w:hAnsi="Times New Roman" w:hint="eastAsia"/>
            <w:kern w:val="0"/>
            <w:sz w:val="24"/>
            <w:szCs w:val="24"/>
          </w:rPr>
          <w:t>年</w:t>
        </w:r>
        <w:r w:rsidRPr="006A1672">
          <w:rPr>
            <w:rFonts w:ascii="Times New Roman" w:hAnsi="Times New Roman"/>
            <w:kern w:val="0"/>
            <w:sz w:val="24"/>
            <w:szCs w:val="24"/>
          </w:rPr>
          <w:t>10</w:t>
        </w:r>
        <w:r w:rsidRPr="006A1672">
          <w:rPr>
            <w:rFonts w:ascii="Times New Roman" w:hAnsi="Times New Roman" w:hint="eastAsia"/>
            <w:kern w:val="0"/>
            <w:sz w:val="24"/>
            <w:szCs w:val="24"/>
          </w:rPr>
          <w:t>月</w:t>
        </w:r>
        <w:r w:rsidRPr="006A1672">
          <w:rPr>
            <w:rFonts w:ascii="Times New Roman" w:hAnsi="Times New Roman"/>
            <w:kern w:val="0"/>
            <w:sz w:val="24"/>
            <w:szCs w:val="24"/>
          </w:rPr>
          <w:t>31</w:t>
        </w:r>
        <w:r w:rsidRPr="006A1672">
          <w:rPr>
            <w:rFonts w:ascii="Times New Roman" w:hAnsi="Times New Roman" w:hint="eastAsia"/>
            <w:kern w:val="0"/>
            <w:sz w:val="24"/>
            <w:szCs w:val="24"/>
          </w:rPr>
          <w:t>日</w:t>
        </w:r>
      </w:smartTag>
      <w:r w:rsidRPr="006A1672">
        <w:rPr>
          <w:rFonts w:ascii="Times New Roman" w:hAnsi="Times New Roman" w:hint="eastAsia"/>
          <w:kern w:val="0"/>
          <w:sz w:val="24"/>
          <w:szCs w:val="24"/>
        </w:rPr>
        <w:t>前加入商业类</w:t>
      </w:r>
      <w:r w:rsidR="002E39F0" w:rsidRPr="006A1672">
        <w:rPr>
          <w:rFonts w:ascii="Times New Roman" w:hAnsi="Times New Roman" w:hint="eastAsia"/>
          <w:kern w:val="0"/>
          <w:sz w:val="24"/>
          <w:szCs w:val="24"/>
        </w:rPr>
        <w:t>职业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技能考试联系群（</w:t>
      </w:r>
      <w:proofErr w:type="gramStart"/>
      <w:r w:rsidRPr="006A1672">
        <w:rPr>
          <w:rFonts w:ascii="Times New Roman" w:hAnsi="Times New Roman" w:hint="eastAsia"/>
          <w:kern w:val="0"/>
          <w:sz w:val="24"/>
          <w:szCs w:val="24"/>
        </w:rPr>
        <w:t>群号</w:t>
      </w:r>
      <w:proofErr w:type="gramEnd"/>
      <w:r w:rsidRPr="006A1672">
        <w:rPr>
          <w:rFonts w:ascii="Times New Roman" w:hAnsi="Times New Roman"/>
          <w:kern w:val="0"/>
          <w:sz w:val="24"/>
          <w:szCs w:val="24"/>
        </w:rPr>
        <w:t>855411519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，备注</w:t>
      </w:r>
      <w:r w:rsidR="002E39F0" w:rsidRPr="006A1672">
        <w:rPr>
          <w:rFonts w:ascii="Times New Roman" w:hAnsi="Times New Roman" w:hint="eastAsia"/>
          <w:kern w:val="0"/>
          <w:sz w:val="24"/>
          <w:szCs w:val="24"/>
        </w:rPr>
        <w:t>“学校</w:t>
      </w:r>
      <w:r w:rsidR="002E39F0" w:rsidRPr="006A1672">
        <w:rPr>
          <w:rFonts w:ascii="Times New Roman" w:hAnsi="Times New Roman"/>
          <w:kern w:val="0"/>
          <w:sz w:val="24"/>
          <w:szCs w:val="24"/>
        </w:rPr>
        <w:t>+</w:t>
      </w:r>
      <w:r w:rsidR="002E39F0" w:rsidRPr="006A1672">
        <w:rPr>
          <w:rFonts w:ascii="Times New Roman" w:hAnsi="Times New Roman" w:hint="eastAsia"/>
          <w:kern w:val="0"/>
          <w:sz w:val="24"/>
          <w:szCs w:val="24"/>
        </w:rPr>
        <w:t>教师姓名”加群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），告知考生人数及带队教师的姓名及手机号，以及准考证领取方式。带队教师须确保考试期间电话畅通。考点学校联系人：钟老师，联系电话：</w:t>
      </w:r>
      <w:r w:rsidRPr="006A1672">
        <w:rPr>
          <w:rFonts w:ascii="Times New Roman" w:hAnsi="Times New Roman"/>
          <w:kern w:val="0"/>
          <w:sz w:val="24"/>
          <w:szCs w:val="24"/>
        </w:rPr>
        <w:t>0571—58108073</w:t>
      </w:r>
      <w:r w:rsidRPr="006A1672">
        <w:rPr>
          <w:rFonts w:ascii="Times New Roman" w:hAnsi="Times New Roman" w:hint="eastAsia"/>
          <w:kern w:val="0"/>
          <w:sz w:val="24"/>
          <w:szCs w:val="24"/>
        </w:rPr>
        <w:t>。</w:t>
      </w:r>
    </w:p>
    <w:p w14:paraId="084A5BCE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</w:p>
    <w:p w14:paraId="27B0B2D9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right"/>
        <w:rPr>
          <w:rFonts w:ascii="Times New Roman" w:hAnsi="Times New Roman"/>
          <w:kern w:val="0"/>
          <w:sz w:val="24"/>
          <w:szCs w:val="24"/>
        </w:rPr>
      </w:pPr>
    </w:p>
    <w:p w14:paraId="40C9ED79" w14:textId="77777777" w:rsidR="00A63F92" w:rsidRPr="006A1672" w:rsidRDefault="00A63F92" w:rsidP="00D30D48">
      <w:pPr>
        <w:widowControl/>
        <w:spacing w:line="360" w:lineRule="auto"/>
        <w:ind w:firstLineChars="200" w:firstLine="480"/>
        <w:jc w:val="right"/>
        <w:rPr>
          <w:rFonts w:ascii="Times New Roman" w:hAnsi="Times New Roman"/>
          <w:kern w:val="0"/>
          <w:sz w:val="24"/>
          <w:szCs w:val="24"/>
        </w:rPr>
      </w:pPr>
    </w:p>
    <w:p w14:paraId="1DA80F1B" w14:textId="77777777" w:rsidR="00A63F92" w:rsidRPr="006A1672" w:rsidRDefault="00A63F92" w:rsidP="00D30D48">
      <w:pPr>
        <w:widowControl/>
        <w:spacing w:line="360" w:lineRule="auto"/>
        <w:ind w:right="420" w:firstLineChars="200" w:firstLine="480"/>
        <w:jc w:val="right"/>
        <w:rPr>
          <w:rFonts w:ascii="Times New Roman" w:hAnsi="Times New Roman"/>
          <w:kern w:val="0"/>
          <w:sz w:val="24"/>
          <w:szCs w:val="24"/>
        </w:rPr>
      </w:pPr>
      <w:r w:rsidRPr="006A1672">
        <w:rPr>
          <w:rFonts w:ascii="Times New Roman" w:hAnsi="Times New Roman" w:hint="eastAsia"/>
          <w:kern w:val="0"/>
          <w:sz w:val="24"/>
          <w:szCs w:val="24"/>
        </w:rPr>
        <w:t>浙江商业职业技术学院</w:t>
      </w:r>
      <w:bookmarkStart w:id="1" w:name="_GoBack"/>
      <w:bookmarkEnd w:id="1"/>
    </w:p>
    <w:p w14:paraId="5358319C" w14:textId="77777777" w:rsidR="00A63F92" w:rsidRPr="006A1672" w:rsidRDefault="00A63F92" w:rsidP="00DC172F">
      <w:pPr>
        <w:widowControl/>
        <w:spacing w:line="360" w:lineRule="auto"/>
        <w:ind w:right="660" w:firstLineChars="200" w:firstLine="420"/>
        <w:jc w:val="right"/>
        <w:rPr>
          <w:rFonts w:ascii="Times New Roman" w:hAnsi="Times New Roman"/>
        </w:rPr>
      </w:pPr>
    </w:p>
    <w:sectPr w:rsidR="00A63F92" w:rsidRPr="006A1672" w:rsidSect="00AD287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F89CD" w14:textId="77777777" w:rsidR="000756AD" w:rsidRDefault="000756AD" w:rsidP="00011A40">
      <w:r>
        <w:separator/>
      </w:r>
    </w:p>
  </w:endnote>
  <w:endnote w:type="continuationSeparator" w:id="0">
    <w:p w14:paraId="2E762FA1" w14:textId="77777777" w:rsidR="000756AD" w:rsidRDefault="000756AD" w:rsidP="0001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6E5EA" w14:textId="77777777" w:rsidR="000756AD" w:rsidRDefault="000756AD" w:rsidP="00011A40">
      <w:r>
        <w:separator/>
      </w:r>
    </w:p>
  </w:footnote>
  <w:footnote w:type="continuationSeparator" w:id="0">
    <w:p w14:paraId="5843C648" w14:textId="77777777" w:rsidR="000756AD" w:rsidRDefault="000756AD" w:rsidP="0001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198"/>
    <w:rsid w:val="0000511F"/>
    <w:rsid w:val="00011A40"/>
    <w:rsid w:val="0007474A"/>
    <w:rsid w:val="000756AD"/>
    <w:rsid w:val="0007787F"/>
    <w:rsid w:val="000D6AFF"/>
    <w:rsid w:val="00126391"/>
    <w:rsid w:val="001450D1"/>
    <w:rsid w:val="00166A3E"/>
    <w:rsid w:val="001C71B9"/>
    <w:rsid w:val="001E3090"/>
    <w:rsid w:val="002147C8"/>
    <w:rsid w:val="0024694A"/>
    <w:rsid w:val="00261AC2"/>
    <w:rsid w:val="00295D00"/>
    <w:rsid w:val="00297092"/>
    <w:rsid w:val="002C2C92"/>
    <w:rsid w:val="002D42C5"/>
    <w:rsid w:val="002E39F0"/>
    <w:rsid w:val="00321F47"/>
    <w:rsid w:val="00325686"/>
    <w:rsid w:val="00341C0F"/>
    <w:rsid w:val="003A1F0F"/>
    <w:rsid w:val="003B7B8E"/>
    <w:rsid w:val="003F72C5"/>
    <w:rsid w:val="00416889"/>
    <w:rsid w:val="00416AED"/>
    <w:rsid w:val="00417C0C"/>
    <w:rsid w:val="0042518F"/>
    <w:rsid w:val="00480108"/>
    <w:rsid w:val="004A41BC"/>
    <w:rsid w:val="004C08AF"/>
    <w:rsid w:val="004C7849"/>
    <w:rsid w:val="00531B54"/>
    <w:rsid w:val="005823A6"/>
    <w:rsid w:val="005A0711"/>
    <w:rsid w:val="005A0EBF"/>
    <w:rsid w:val="005B2054"/>
    <w:rsid w:val="00631A83"/>
    <w:rsid w:val="00643086"/>
    <w:rsid w:val="00685DB2"/>
    <w:rsid w:val="0069640F"/>
    <w:rsid w:val="006A1672"/>
    <w:rsid w:val="006C0B3B"/>
    <w:rsid w:val="006D120C"/>
    <w:rsid w:val="006D5FAD"/>
    <w:rsid w:val="006E093F"/>
    <w:rsid w:val="00763A80"/>
    <w:rsid w:val="007F29AF"/>
    <w:rsid w:val="007F44DD"/>
    <w:rsid w:val="0087453B"/>
    <w:rsid w:val="008775A2"/>
    <w:rsid w:val="00891499"/>
    <w:rsid w:val="008C15C1"/>
    <w:rsid w:val="008C25CB"/>
    <w:rsid w:val="008E4472"/>
    <w:rsid w:val="0090054D"/>
    <w:rsid w:val="00907861"/>
    <w:rsid w:val="009557BA"/>
    <w:rsid w:val="009803D1"/>
    <w:rsid w:val="00984704"/>
    <w:rsid w:val="009D5192"/>
    <w:rsid w:val="009E04A0"/>
    <w:rsid w:val="009F2F69"/>
    <w:rsid w:val="00A0655D"/>
    <w:rsid w:val="00A122D2"/>
    <w:rsid w:val="00A63F92"/>
    <w:rsid w:val="00A81D8F"/>
    <w:rsid w:val="00AD2879"/>
    <w:rsid w:val="00AF0A16"/>
    <w:rsid w:val="00B20DD9"/>
    <w:rsid w:val="00B213B1"/>
    <w:rsid w:val="00B36F33"/>
    <w:rsid w:val="00B75E18"/>
    <w:rsid w:val="00BA5B28"/>
    <w:rsid w:val="00BB6F13"/>
    <w:rsid w:val="00C21F54"/>
    <w:rsid w:val="00C60F02"/>
    <w:rsid w:val="00C65FD0"/>
    <w:rsid w:val="00C97399"/>
    <w:rsid w:val="00CA3FBC"/>
    <w:rsid w:val="00CB6FE1"/>
    <w:rsid w:val="00CD0198"/>
    <w:rsid w:val="00D30D48"/>
    <w:rsid w:val="00DA1010"/>
    <w:rsid w:val="00DC172F"/>
    <w:rsid w:val="00DD20BA"/>
    <w:rsid w:val="00DE25CB"/>
    <w:rsid w:val="00DE73CE"/>
    <w:rsid w:val="00E2078B"/>
    <w:rsid w:val="00E55D2E"/>
    <w:rsid w:val="00E63D28"/>
    <w:rsid w:val="00EA00C4"/>
    <w:rsid w:val="00EA0732"/>
    <w:rsid w:val="00F02E3A"/>
    <w:rsid w:val="00FF4DBE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E795B57"/>
  <w15:docId w15:val="{0FC2EBAA-392A-4AD2-9E02-010EDE56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0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198"/>
    <w:rPr>
      <w:rFonts w:cs="Times New Roman"/>
      <w:color w:val="575757"/>
      <w:u w:val="none"/>
    </w:rPr>
  </w:style>
  <w:style w:type="paragraph" w:styleId="a4">
    <w:name w:val="header"/>
    <w:basedOn w:val="a"/>
    <w:link w:val="a5"/>
    <w:uiPriority w:val="99"/>
    <w:rsid w:val="00011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locked/>
    <w:rsid w:val="00011A40"/>
    <w:rPr>
      <w:rFonts w:ascii="Calibri" w:eastAsia="宋体" w:hAnsi="Calibri"/>
      <w:sz w:val="18"/>
    </w:rPr>
  </w:style>
  <w:style w:type="paragraph" w:styleId="a6">
    <w:name w:val="footer"/>
    <w:basedOn w:val="a"/>
    <w:link w:val="a7"/>
    <w:uiPriority w:val="99"/>
    <w:rsid w:val="00011A4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locked/>
    <w:rsid w:val="00011A40"/>
    <w:rPr>
      <w:rFonts w:ascii="Calibri" w:eastAsia="宋体" w:hAnsi="Calibri"/>
      <w:sz w:val="18"/>
    </w:rPr>
  </w:style>
  <w:style w:type="character" w:styleId="a8">
    <w:name w:val="annotation reference"/>
    <w:uiPriority w:val="99"/>
    <w:semiHidden/>
    <w:rsid w:val="009E04A0"/>
    <w:rPr>
      <w:rFonts w:cs="Times New Roman"/>
      <w:sz w:val="21"/>
    </w:rPr>
  </w:style>
  <w:style w:type="paragraph" w:styleId="a9">
    <w:name w:val="annotation text"/>
    <w:basedOn w:val="a"/>
    <w:link w:val="aa"/>
    <w:uiPriority w:val="99"/>
    <w:semiHidden/>
    <w:rsid w:val="009E04A0"/>
    <w:pPr>
      <w:jc w:val="left"/>
    </w:pPr>
    <w:rPr>
      <w:kern w:val="0"/>
      <w:sz w:val="20"/>
      <w:szCs w:val="20"/>
    </w:rPr>
  </w:style>
  <w:style w:type="character" w:customStyle="1" w:styleId="aa">
    <w:name w:val="批注文字 字符"/>
    <w:link w:val="a9"/>
    <w:uiPriority w:val="99"/>
    <w:semiHidden/>
    <w:locked/>
    <w:rsid w:val="009E04A0"/>
    <w:rPr>
      <w:rFonts w:ascii="Calibri" w:eastAsia="宋体" w:hAnsi="Calibri"/>
    </w:rPr>
  </w:style>
  <w:style w:type="paragraph" w:styleId="ab">
    <w:name w:val="annotation subject"/>
    <w:basedOn w:val="a9"/>
    <w:next w:val="a9"/>
    <w:link w:val="ac"/>
    <w:uiPriority w:val="99"/>
    <w:semiHidden/>
    <w:rsid w:val="009E04A0"/>
    <w:rPr>
      <w:b/>
      <w:bCs/>
    </w:rPr>
  </w:style>
  <w:style w:type="character" w:customStyle="1" w:styleId="ac">
    <w:name w:val="批注主题 字符"/>
    <w:link w:val="ab"/>
    <w:uiPriority w:val="99"/>
    <w:semiHidden/>
    <w:locked/>
    <w:rsid w:val="009E04A0"/>
    <w:rPr>
      <w:rFonts w:ascii="Calibri" w:eastAsia="宋体" w:hAnsi="Calibri"/>
      <w:b/>
    </w:rPr>
  </w:style>
  <w:style w:type="paragraph" w:styleId="ad">
    <w:name w:val="Balloon Text"/>
    <w:basedOn w:val="a"/>
    <w:link w:val="ae"/>
    <w:uiPriority w:val="99"/>
    <w:semiHidden/>
    <w:rsid w:val="009E04A0"/>
    <w:rPr>
      <w:kern w:val="0"/>
      <w:sz w:val="18"/>
      <w:szCs w:val="18"/>
    </w:rPr>
  </w:style>
  <w:style w:type="character" w:customStyle="1" w:styleId="ae">
    <w:name w:val="批注框文本 字符"/>
    <w:link w:val="ad"/>
    <w:uiPriority w:val="99"/>
    <w:semiHidden/>
    <w:locked/>
    <w:rsid w:val="009E04A0"/>
    <w:rPr>
      <w:rFonts w:ascii="Calibri" w:eastAsia="宋体" w:hAnsi="Calibri"/>
      <w:sz w:val="18"/>
    </w:rPr>
  </w:style>
  <w:style w:type="paragraph" w:customStyle="1" w:styleId="p0">
    <w:name w:val="p0"/>
    <w:basedOn w:val="a"/>
    <w:uiPriority w:val="99"/>
    <w:rsid w:val="00F02E3A"/>
    <w:pPr>
      <w:widowControl/>
    </w:pPr>
    <w:rPr>
      <w:rFonts w:cs="宋体"/>
      <w:kern w:val="0"/>
      <w:szCs w:val="21"/>
    </w:rPr>
  </w:style>
  <w:style w:type="character" w:styleId="af">
    <w:name w:val="Unresolved Mention"/>
    <w:uiPriority w:val="99"/>
    <w:semiHidden/>
    <w:unhideWhenUsed/>
    <w:rsid w:val="00246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6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jw.jxvtc.edu.cn" TargetMode="External"/><Relationship Id="rId13" Type="http://schemas.openxmlformats.org/officeDocument/2006/relationships/hyperlink" Target="http://www.zimc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qq://txfile/" TargetMode="External"/><Relationship Id="rId12" Type="http://schemas.openxmlformats.org/officeDocument/2006/relationships/hyperlink" Target="http://www.tzvtc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jvcc.edu.cn/" TargetMode="External"/><Relationship Id="rId11" Type="http://schemas.openxmlformats.org/officeDocument/2006/relationships/hyperlink" Target="http://www.qzct.net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zsw.jhc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jipc.com/" TargetMode="External"/><Relationship Id="rId14" Type="http://schemas.openxmlformats.org/officeDocument/2006/relationships/hyperlink" Target="http://www.zjbc.edu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MZ2998</cp:lastModifiedBy>
  <cp:revision>42</cp:revision>
  <cp:lastPrinted>2019-10-16T00:35:00Z</cp:lastPrinted>
  <dcterms:created xsi:type="dcterms:W3CDTF">2017-10-13T01:17:00Z</dcterms:created>
  <dcterms:modified xsi:type="dcterms:W3CDTF">2019-10-16T00:36:00Z</dcterms:modified>
</cp:coreProperties>
</file>