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922" w:rsidRDefault="0020061C" w:rsidP="00E21922">
      <w:pPr>
        <w:tabs>
          <w:tab w:val="left" w:pos="8640"/>
        </w:tabs>
        <w:spacing w:line="68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bookmarkStart w:id="0" w:name="OLE_LINK2"/>
      <w:bookmarkStart w:id="1" w:name="OLE_LINK1"/>
      <w:bookmarkStart w:id="2" w:name="_Hlk20408248"/>
      <w:bookmarkEnd w:id="0"/>
      <w:r w:rsidRPr="00236308">
        <w:rPr>
          <w:rFonts w:ascii="方正小标宋简体" w:eastAsia="方正小标宋简体" w:hAnsi="黑体" w:cs="Times New Roman" w:hint="eastAsia"/>
          <w:sz w:val="44"/>
          <w:szCs w:val="44"/>
        </w:rPr>
        <w:t>义乌工商职业技术学院</w:t>
      </w:r>
      <w:r w:rsidRPr="00236308">
        <w:rPr>
          <w:rFonts w:ascii="方正小标宋简体" w:eastAsia="方正小标宋简体" w:hAnsi="黑体" w:cs="Times New Roman"/>
          <w:sz w:val="44"/>
          <w:szCs w:val="44"/>
        </w:rPr>
        <w:t>2019</w:t>
      </w:r>
      <w:bookmarkEnd w:id="1"/>
      <w:r w:rsidRPr="00236308">
        <w:rPr>
          <w:rFonts w:ascii="方正小标宋简体" w:eastAsia="方正小标宋简体" w:hAnsi="黑体" w:cs="Times New Roman" w:hint="eastAsia"/>
          <w:sz w:val="44"/>
          <w:szCs w:val="44"/>
        </w:rPr>
        <w:t>年高职扩招</w:t>
      </w:r>
    </w:p>
    <w:p w:rsidR="00E21922" w:rsidRDefault="0020061C" w:rsidP="00E21922">
      <w:pPr>
        <w:tabs>
          <w:tab w:val="left" w:pos="8640"/>
        </w:tabs>
        <w:spacing w:line="68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236308">
        <w:rPr>
          <w:rFonts w:ascii="方正小标宋简体" w:eastAsia="方正小标宋简体" w:hAnsi="黑体" w:cs="Times New Roman" w:hint="eastAsia"/>
          <w:sz w:val="44"/>
          <w:szCs w:val="44"/>
        </w:rPr>
        <w:t>（第二阶段）招生章程</w:t>
      </w:r>
    </w:p>
    <w:p w:rsidR="0039694C" w:rsidRPr="0039694C" w:rsidRDefault="0039694C" w:rsidP="00E21922">
      <w:pPr>
        <w:tabs>
          <w:tab w:val="left" w:pos="8640"/>
        </w:tabs>
        <w:spacing w:line="68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</w:p>
    <w:p w:rsidR="00B064CE" w:rsidRPr="00236308" w:rsidRDefault="0020061C" w:rsidP="00236308">
      <w:pPr>
        <w:widowControl/>
        <w:spacing w:beforeLines="50" w:before="156" w:line="360" w:lineRule="auto"/>
        <w:jc w:val="center"/>
        <w:rPr>
          <w:rFonts w:ascii="黑体" w:eastAsia="黑体" w:hAnsi="黑体" w:cs="仿宋_GB2312"/>
          <w:sz w:val="32"/>
          <w:szCs w:val="32"/>
        </w:rPr>
      </w:pPr>
      <w:r w:rsidRPr="00236308">
        <w:rPr>
          <w:rFonts w:ascii="黑体" w:eastAsia="黑体" w:hAnsi="黑体" w:cs="仿宋_GB2312" w:hint="eastAsia"/>
          <w:sz w:val="32"/>
          <w:szCs w:val="32"/>
        </w:rPr>
        <w:t>第一章</w:t>
      </w:r>
      <w:r w:rsidRPr="00236308">
        <w:rPr>
          <w:rFonts w:ascii="黑体" w:eastAsia="黑体" w:hAnsi="黑体" w:cs="仿宋_GB2312"/>
          <w:sz w:val="32"/>
          <w:szCs w:val="32"/>
        </w:rPr>
        <w:t xml:space="preserve"> </w:t>
      </w:r>
      <w:r w:rsidRPr="00236308">
        <w:rPr>
          <w:rFonts w:ascii="黑体" w:eastAsia="黑体" w:hAnsi="黑体" w:cs="仿宋_GB2312" w:hint="eastAsia"/>
          <w:sz w:val="32"/>
          <w:szCs w:val="32"/>
        </w:rPr>
        <w:t>总则</w:t>
      </w:r>
    </w:p>
    <w:p w:rsidR="00B064CE" w:rsidRPr="00236308" w:rsidRDefault="0020061C">
      <w:pPr>
        <w:widowControl/>
        <w:spacing w:line="360" w:lineRule="auto"/>
        <w:ind w:firstLine="645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3630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第一条</w:t>
      </w:r>
      <w:r w:rsidRPr="00236308">
        <w:rPr>
          <w:rFonts w:eastAsia="仿宋_GB2312" w:cs="Calibri"/>
          <w:sz w:val="32"/>
          <w:szCs w:val="32"/>
        </w:rPr>
        <w:t>  </w:t>
      </w:r>
      <w:r w:rsidRPr="00236308">
        <w:rPr>
          <w:rFonts w:ascii="仿宋_GB2312" w:eastAsia="仿宋_GB2312" w:hAnsi="仿宋_GB2312" w:cs="仿宋_GB2312" w:hint="eastAsia"/>
          <w:sz w:val="32"/>
          <w:szCs w:val="32"/>
        </w:rPr>
        <w:t>为贯彻落实</w:t>
      </w:r>
      <w:r w:rsidRPr="00236308">
        <w:rPr>
          <w:rFonts w:ascii="仿宋_GB2312" w:eastAsia="仿宋_GB2312" w:hAnsi="仿宋_GB2312" w:cs="仿宋_GB2312"/>
          <w:sz w:val="32"/>
          <w:szCs w:val="32"/>
        </w:rPr>
        <w:t xml:space="preserve">2019 </w:t>
      </w:r>
      <w:r w:rsidRPr="00236308">
        <w:rPr>
          <w:rFonts w:ascii="仿宋_GB2312" w:eastAsia="仿宋_GB2312" w:hAnsi="仿宋_GB2312" w:cs="仿宋_GB2312" w:hint="eastAsia"/>
          <w:sz w:val="32"/>
          <w:szCs w:val="32"/>
        </w:rPr>
        <w:t>年国务院《政府工作报告》关于高职大规模扩招要求，确保稳定有序、高质量完成我省扩招工作任务，根据教育部等六部门印发的《高职扩招专项工作实施方案》（教职成</w:t>
      </w:r>
      <w:r w:rsidR="0076759F" w:rsidRPr="00236308">
        <w:rPr>
          <w:rFonts w:ascii="仿宋_GB2312" w:eastAsia="仿宋_GB2312" w:hAnsi="仿宋_GB2312" w:cs="仿宋_GB2312" w:hint="eastAsia"/>
          <w:sz w:val="32"/>
          <w:szCs w:val="32"/>
        </w:rPr>
        <w:t>〔</w:t>
      </w:r>
      <w:r w:rsidRPr="00236308">
        <w:rPr>
          <w:rFonts w:ascii="仿宋_GB2312" w:eastAsia="仿宋_GB2312" w:hAnsi="仿宋_GB2312" w:cs="仿宋_GB2312"/>
          <w:sz w:val="32"/>
          <w:szCs w:val="32"/>
        </w:rPr>
        <w:t>2019</w:t>
      </w:r>
      <w:r w:rsidR="0076759F" w:rsidRPr="00236308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Pr="00236308">
        <w:rPr>
          <w:rFonts w:ascii="仿宋_GB2312" w:eastAsia="仿宋_GB2312" w:hAnsi="仿宋_GB2312" w:cs="仿宋_GB2312"/>
          <w:sz w:val="32"/>
          <w:szCs w:val="32"/>
        </w:rPr>
        <w:t>12号）、《浙江省教育厅办公室关于组织开展2019年高职扩招第二阶段工作的通知》（</w:t>
      </w:r>
      <w:r w:rsidRPr="00236308">
        <w:rPr>
          <w:rFonts w:ascii="仿宋_GB2312" w:eastAsia="仿宋_GB2312" w:hAnsi="仿宋_GB2312" w:cs="仿宋_GB2312" w:hint="eastAsia"/>
          <w:sz w:val="32"/>
          <w:szCs w:val="32"/>
        </w:rPr>
        <w:t>浙教办函</w:t>
      </w:r>
      <w:r w:rsidR="0076759F" w:rsidRPr="00236308">
        <w:rPr>
          <w:rFonts w:ascii="仿宋_GB2312" w:eastAsia="仿宋_GB2312" w:hAnsi="仿宋_GB2312" w:cs="仿宋_GB2312" w:hint="eastAsia"/>
          <w:sz w:val="32"/>
          <w:szCs w:val="32"/>
        </w:rPr>
        <w:t>〔</w:t>
      </w:r>
      <w:r w:rsidRPr="00236308">
        <w:rPr>
          <w:rFonts w:ascii="仿宋_GB2312" w:eastAsia="仿宋_GB2312" w:hAnsi="仿宋_GB2312" w:cs="仿宋_GB2312"/>
          <w:sz w:val="32"/>
          <w:szCs w:val="32"/>
        </w:rPr>
        <w:t>2019</w:t>
      </w:r>
      <w:r w:rsidR="0076759F" w:rsidRPr="00236308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Pr="00236308">
        <w:rPr>
          <w:rFonts w:ascii="仿宋_GB2312" w:eastAsia="仿宋_GB2312" w:hAnsi="仿宋_GB2312" w:cs="仿宋_GB2312"/>
          <w:sz w:val="32"/>
          <w:szCs w:val="32"/>
        </w:rPr>
        <w:t>290</w:t>
      </w:r>
      <w:r w:rsidRPr="00236308">
        <w:rPr>
          <w:rFonts w:ascii="仿宋_GB2312" w:eastAsia="仿宋_GB2312" w:hAnsi="仿宋_GB2312" w:cs="仿宋_GB2312" w:hint="eastAsia"/>
          <w:sz w:val="32"/>
          <w:szCs w:val="32"/>
        </w:rPr>
        <w:t>号）及《浙江省教育考试院关于做好</w:t>
      </w:r>
      <w:r w:rsidRPr="00236308">
        <w:rPr>
          <w:rFonts w:ascii="仿宋_GB2312" w:eastAsia="仿宋_GB2312" w:hAnsi="仿宋_GB2312" w:cs="仿宋_GB2312"/>
          <w:sz w:val="32"/>
          <w:szCs w:val="32"/>
        </w:rPr>
        <w:t>2019年高职扩招录取工作的通知》（</w:t>
      </w:r>
      <w:r w:rsidRPr="00236308">
        <w:rPr>
          <w:rFonts w:ascii="仿宋_GB2312" w:eastAsia="仿宋_GB2312" w:hAnsi="仿宋_GB2312" w:cs="仿宋_GB2312" w:hint="eastAsia"/>
          <w:sz w:val="32"/>
          <w:szCs w:val="32"/>
        </w:rPr>
        <w:t>浙教试院</w:t>
      </w:r>
      <w:r w:rsidR="0076759F" w:rsidRPr="00236308">
        <w:rPr>
          <w:rFonts w:ascii="仿宋_GB2312" w:eastAsia="仿宋_GB2312" w:hAnsi="仿宋_GB2312" w:cs="仿宋_GB2312" w:hint="eastAsia"/>
          <w:sz w:val="32"/>
          <w:szCs w:val="32"/>
        </w:rPr>
        <w:t>〔</w:t>
      </w:r>
      <w:r w:rsidRPr="00236308">
        <w:rPr>
          <w:rFonts w:ascii="仿宋_GB2312" w:eastAsia="仿宋_GB2312" w:hAnsi="仿宋_GB2312" w:cs="仿宋_GB2312"/>
          <w:sz w:val="32"/>
          <w:szCs w:val="32"/>
        </w:rPr>
        <w:t>2019</w:t>
      </w:r>
      <w:r w:rsidR="0076759F" w:rsidRPr="00236308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Pr="00236308">
        <w:rPr>
          <w:rFonts w:ascii="仿宋_GB2312" w:eastAsia="仿宋_GB2312" w:hAnsi="仿宋_GB2312" w:cs="仿宋_GB2312"/>
          <w:sz w:val="32"/>
          <w:szCs w:val="32"/>
        </w:rPr>
        <w:t>60号）要求，结合本校实际，在浙江省教育厅及浙江省教育考试</w:t>
      </w:r>
      <w:r w:rsidRPr="00236308">
        <w:rPr>
          <w:rFonts w:ascii="仿宋_GB2312" w:eastAsia="仿宋_GB2312" w:hAnsi="仿宋_GB2312" w:cs="仿宋_GB2312" w:hint="eastAsia"/>
          <w:sz w:val="32"/>
          <w:szCs w:val="32"/>
        </w:rPr>
        <w:t>院指导下制定本章程，并完成该项工作。</w:t>
      </w:r>
    </w:p>
    <w:p w:rsidR="00B064CE" w:rsidRPr="00236308" w:rsidRDefault="0020061C">
      <w:pPr>
        <w:widowControl/>
        <w:spacing w:line="360" w:lineRule="auto"/>
        <w:ind w:firstLine="645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3630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第二条</w:t>
      </w:r>
      <w:r w:rsidRPr="00236308">
        <w:rPr>
          <w:rFonts w:eastAsia="仿宋_GB2312" w:cs="Calibri"/>
          <w:b/>
          <w:bCs/>
          <w:sz w:val="32"/>
          <w:szCs w:val="32"/>
        </w:rPr>
        <w:t> </w:t>
      </w:r>
      <w:r w:rsidRPr="00236308">
        <w:rPr>
          <w:rFonts w:eastAsia="仿宋_GB2312" w:cs="Calibri"/>
          <w:sz w:val="32"/>
          <w:szCs w:val="32"/>
        </w:rPr>
        <w:t> </w:t>
      </w:r>
      <w:r w:rsidRPr="00236308">
        <w:rPr>
          <w:rFonts w:ascii="仿宋_GB2312" w:eastAsia="仿宋_GB2312" w:hAnsi="仿宋_GB2312" w:cs="仿宋_GB2312" w:hint="eastAsia"/>
          <w:sz w:val="32"/>
          <w:szCs w:val="32"/>
        </w:rPr>
        <w:t>根据教育部和浙江省教育考试院要求，实行浙江省教育考试院监督、学校负责的体制，按公开、公平、公正的原则，择优录取。</w:t>
      </w:r>
    </w:p>
    <w:p w:rsidR="00B064CE" w:rsidRPr="00236308" w:rsidRDefault="0020061C">
      <w:pPr>
        <w:widowControl/>
        <w:spacing w:line="360" w:lineRule="auto"/>
        <w:ind w:firstLine="645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3630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第三条</w:t>
      </w:r>
      <w:r w:rsidRPr="00236308">
        <w:rPr>
          <w:rFonts w:eastAsia="仿宋_GB2312" w:cs="Calibri"/>
          <w:sz w:val="32"/>
          <w:szCs w:val="32"/>
        </w:rPr>
        <w:t>  </w:t>
      </w:r>
      <w:r w:rsidRPr="00236308">
        <w:rPr>
          <w:rFonts w:ascii="仿宋_GB2312" w:eastAsia="仿宋_GB2312" w:hAnsi="仿宋_GB2312" w:cs="仿宋_GB2312" w:hint="eastAsia"/>
          <w:sz w:val="32"/>
          <w:szCs w:val="32"/>
        </w:rPr>
        <w:t>坚持“六公开、六不准”制度，实施阳光招生工程，及时、准确、全面公开高职扩招招生相关信息，接受全社会的监督，切实保障考生公平竞争权利。</w:t>
      </w:r>
    </w:p>
    <w:p w:rsidR="00E21922" w:rsidRDefault="00E21922">
      <w:pPr>
        <w:widowControl/>
        <w:jc w:val="left"/>
        <w:rPr>
          <w:rFonts w:ascii="黑体" w:eastAsia="黑体" w:hAnsi="黑体" w:cs="仿宋_GB2312"/>
          <w:sz w:val="32"/>
          <w:szCs w:val="32"/>
        </w:rPr>
      </w:pPr>
    </w:p>
    <w:p w:rsidR="00B064CE" w:rsidRPr="00236308" w:rsidRDefault="0020061C">
      <w:pPr>
        <w:widowControl/>
        <w:spacing w:line="360" w:lineRule="auto"/>
        <w:jc w:val="center"/>
        <w:rPr>
          <w:rFonts w:ascii="黑体" w:eastAsia="黑体" w:hAnsi="黑体" w:cs="仿宋_GB2312"/>
          <w:sz w:val="32"/>
          <w:szCs w:val="32"/>
        </w:rPr>
      </w:pPr>
      <w:r w:rsidRPr="00236308">
        <w:rPr>
          <w:rFonts w:ascii="黑体" w:eastAsia="黑体" w:hAnsi="黑体" w:cs="仿宋_GB2312" w:hint="eastAsia"/>
          <w:sz w:val="32"/>
          <w:szCs w:val="32"/>
        </w:rPr>
        <w:t>第二章</w:t>
      </w:r>
      <w:r w:rsidRPr="00236308">
        <w:rPr>
          <w:rFonts w:ascii="黑体" w:eastAsia="黑体" w:hAnsi="黑体" w:cs="仿宋_GB2312"/>
          <w:sz w:val="32"/>
          <w:szCs w:val="32"/>
        </w:rPr>
        <w:t xml:space="preserve"> </w:t>
      </w:r>
      <w:r w:rsidRPr="00236308">
        <w:rPr>
          <w:rFonts w:ascii="黑体" w:eastAsia="黑体" w:hAnsi="黑体" w:cs="仿宋_GB2312" w:hint="eastAsia"/>
          <w:sz w:val="32"/>
          <w:szCs w:val="32"/>
        </w:rPr>
        <w:t>学校概况</w:t>
      </w:r>
    </w:p>
    <w:p w:rsidR="00B064CE" w:rsidRPr="00236308" w:rsidRDefault="00E21922">
      <w:pPr>
        <w:widowControl/>
        <w:spacing w:line="360" w:lineRule="auto"/>
        <w:ind w:firstLine="645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3630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第四</w:t>
      </w:r>
      <w:r w:rsidR="0020061C" w:rsidRPr="0023630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条</w:t>
      </w:r>
      <w:r w:rsidR="0020061C" w:rsidRPr="00236308">
        <w:rPr>
          <w:rFonts w:ascii="仿宋_GB2312" w:eastAsia="仿宋_GB2312" w:hAnsi="仿宋_GB2312" w:cs="仿宋_GB2312"/>
          <w:sz w:val="32"/>
          <w:szCs w:val="32"/>
        </w:rPr>
        <w:t xml:space="preserve"> 学校全称：义乌工商职业技术学院，国标代码：13003，浙江省代码0062。</w:t>
      </w:r>
    </w:p>
    <w:p w:rsidR="00B064CE" w:rsidRPr="00236308" w:rsidRDefault="00E21922">
      <w:pPr>
        <w:widowControl/>
        <w:spacing w:line="360" w:lineRule="auto"/>
        <w:ind w:firstLine="645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3630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第五</w:t>
      </w:r>
      <w:r w:rsidR="0020061C" w:rsidRPr="0023630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条</w:t>
      </w:r>
      <w:r w:rsidR="0020061C" w:rsidRPr="00236308">
        <w:rPr>
          <w:rFonts w:ascii="仿宋_GB2312" w:eastAsia="仿宋_GB2312" w:hAnsi="仿宋_GB2312" w:cs="仿宋_GB2312"/>
          <w:sz w:val="32"/>
          <w:szCs w:val="32"/>
        </w:rPr>
        <w:t xml:space="preserve"> 办学性质：公办高校（全日制普通高等学校）。</w:t>
      </w:r>
    </w:p>
    <w:p w:rsidR="00B064CE" w:rsidRPr="00236308" w:rsidRDefault="00E21922">
      <w:pPr>
        <w:widowControl/>
        <w:spacing w:line="360" w:lineRule="auto"/>
        <w:ind w:firstLine="645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3630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第六</w:t>
      </w:r>
      <w:r w:rsidR="0020061C" w:rsidRPr="0023630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条</w:t>
      </w:r>
      <w:r w:rsidR="0020061C" w:rsidRPr="00236308">
        <w:rPr>
          <w:rFonts w:ascii="仿宋_GB2312" w:eastAsia="仿宋_GB2312" w:hAnsi="仿宋_GB2312" w:cs="仿宋_GB2312"/>
          <w:sz w:val="32"/>
          <w:szCs w:val="32"/>
        </w:rPr>
        <w:t xml:space="preserve"> 办学地址：浙江省义乌市学院路2号。</w:t>
      </w:r>
    </w:p>
    <w:p w:rsidR="00B064CE" w:rsidRPr="00236308" w:rsidRDefault="00E21922">
      <w:pPr>
        <w:widowControl/>
        <w:spacing w:line="360" w:lineRule="auto"/>
        <w:ind w:firstLine="645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3630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第七</w:t>
      </w:r>
      <w:r w:rsidR="0020061C" w:rsidRPr="0023630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条</w:t>
      </w:r>
      <w:r w:rsidR="0020061C" w:rsidRPr="00236308">
        <w:rPr>
          <w:rFonts w:ascii="仿宋_GB2312" w:eastAsia="仿宋_GB2312" w:hAnsi="仿宋_GB2312" w:cs="仿宋_GB2312"/>
          <w:sz w:val="32"/>
          <w:szCs w:val="32"/>
        </w:rPr>
        <w:t xml:space="preserve"> 学校下设人文旅游学院、机电信息学院、经济管理学院、</w:t>
      </w:r>
      <w:r w:rsidR="0020061C" w:rsidRPr="00236308">
        <w:rPr>
          <w:rFonts w:ascii="仿宋_GB2312" w:eastAsia="仿宋_GB2312" w:hAnsi="仿宋_GB2312" w:cs="仿宋_GB2312" w:hint="eastAsia"/>
          <w:sz w:val="32"/>
          <w:szCs w:val="32"/>
        </w:rPr>
        <w:t>外语外贸学院、建筑工程学院、创意设计学院、创业学院、国际教育学院、公共教学部等</w:t>
      </w:r>
      <w:r w:rsidR="0020061C" w:rsidRPr="00236308">
        <w:rPr>
          <w:rFonts w:ascii="仿宋_GB2312" w:eastAsia="仿宋_GB2312" w:hAnsi="仿宋_GB2312" w:cs="仿宋_GB2312"/>
          <w:sz w:val="32"/>
          <w:szCs w:val="32"/>
        </w:rPr>
        <w:t>9个教学单位31个专业，并办有成人教育（自考）学院、北京邮电大学远程教育中心等。</w:t>
      </w:r>
    </w:p>
    <w:p w:rsidR="0020061C" w:rsidRPr="00236308" w:rsidRDefault="00E21922" w:rsidP="00236308">
      <w:pPr>
        <w:widowControl/>
        <w:spacing w:line="360" w:lineRule="auto"/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23630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第八</w:t>
      </w:r>
      <w:r w:rsidR="0020061C" w:rsidRPr="0023630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条</w:t>
      </w:r>
      <w:r w:rsidR="0020061C" w:rsidRPr="00236308">
        <w:rPr>
          <w:rFonts w:ascii="仿宋_GB2312" w:eastAsia="仿宋_GB2312" w:hAnsi="仿宋_GB2312" w:cs="仿宋_GB2312"/>
          <w:sz w:val="32"/>
          <w:szCs w:val="32"/>
        </w:rPr>
        <w:t xml:space="preserve"> 学校秉持“尚德崇文</w:t>
      </w:r>
      <w:r w:rsidR="00236308">
        <w:rPr>
          <w:rFonts w:ascii="仿宋_GB2312" w:eastAsia="仿宋_GB2312" w:hAnsi="仿宋_GB2312" w:cs="仿宋_GB2312" w:hint="eastAsia"/>
          <w:sz w:val="32"/>
          <w:szCs w:val="32"/>
        </w:rPr>
        <w:t>,</w:t>
      </w:r>
      <w:r w:rsidR="0020061C" w:rsidRPr="00236308">
        <w:rPr>
          <w:rFonts w:ascii="仿宋_GB2312" w:eastAsia="仿宋_GB2312" w:hAnsi="仿宋_GB2312" w:cs="仿宋_GB2312" w:hint="eastAsia"/>
          <w:sz w:val="32"/>
          <w:szCs w:val="32"/>
        </w:rPr>
        <w:t>创业立身”校训精神，以“创”立校办学定位，走创业教育、创意教育、国际教育特色办学之路，致力于培养高素质技术技能人才和创新创业人才</w:t>
      </w:r>
      <w:r w:rsidR="0076759F" w:rsidRPr="00236308">
        <w:rPr>
          <w:rFonts w:ascii="仿宋_GB2312" w:eastAsia="仿宋_GB2312" w:hAnsi="仿宋_GB2312" w:cs="仿宋_GB2312" w:hint="eastAsia"/>
          <w:sz w:val="32"/>
          <w:szCs w:val="32"/>
        </w:rPr>
        <w:t>，努力朝着国内知名省内一流高水平高职院校的目标迈进。</w:t>
      </w:r>
    </w:p>
    <w:p w:rsidR="0020061C" w:rsidRDefault="0020061C">
      <w:pPr>
        <w:widowControl/>
        <w:spacing w:line="360" w:lineRule="auto"/>
        <w:ind w:firstLine="645"/>
        <w:jc w:val="left"/>
        <w:rPr>
          <w:rFonts w:ascii="仿宋_GB2312" w:eastAsia="仿宋_GB2312" w:hAnsi="仿宋" w:cs="Times New Roman"/>
          <w:color w:val="000000"/>
          <w:kern w:val="0"/>
          <w:sz w:val="28"/>
          <w:szCs w:val="28"/>
        </w:rPr>
      </w:pPr>
    </w:p>
    <w:p w:rsidR="00B064CE" w:rsidRPr="00236308" w:rsidRDefault="0020061C" w:rsidP="00236308">
      <w:pPr>
        <w:widowControl/>
        <w:spacing w:line="360" w:lineRule="auto"/>
        <w:jc w:val="center"/>
        <w:rPr>
          <w:rFonts w:ascii="黑体" w:eastAsia="黑体" w:hAnsi="黑体" w:cs="仿宋_GB2312"/>
          <w:sz w:val="32"/>
          <w:szCs w:val="32"/>
        </w:rPr>
      </w:pPr>
      <w:r w:rsidRPr="00236308">
        <w:rPr>
          <w:rFonts w:ascii="黑体" w:eastAsia="黑体" w:hAnsi="黑体" w:cs="仿宋_GB2312" w:hint="eastAsia"/>
          <w:sz w:val="32"/>
          <w:szCs w:val="32"/>
        </w:rPr>
        <w:t>第三章</w:t>
      </w:r>
      <w:r w:rsidRPr="00236308">
        <w:rPr>
          <w:rFonts w:ascii="黑体" w:eastAsia="黑体" w:hAnsi="黑体" w:cs="仿宋_GB2312"/>
          <w:sz w:val="32"/>
          <w:szCs w:val="32"/>
        </w:rPr>
        <w:t xml:space="preserve"> </w:t>
      </w:r>
      <w:r w:rsidRPr="00236308">
        <w:rPr>
          <w:rFonts w:ascii="黑体" w:eastAsia="黑体" w:hAnsi="黑体" w:cs="仿宋_GB2312" w:hint="eastAsia"/>
          <w:sz w:val="32"/>
          <w:szCs w:val="32"/>
        </w:rPr>
        <w:t>组织机构</w:t>
      </w:r>
    </w:p>
    <w:p w:rsidR="00B064CE" w:rsidRPr="00236308" w:rsidRDefault="00E21922" w:rsidP="0023630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23630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第九</w:t>
      </w:r>
      <w:r w:rsidR="0020061C" w:rsidRPr="0023630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条</w:t>
      </w:r>
      <w:r w:rsidR="0020061C" w:rsidRPr="00236308">
        <w:rPr>
          <w:rFonts w:eastAsia="仿宋_GB2312" w:cs="Calibri"/>
          <w:sz w:val="32"/>
          <w:szCs w:val="32"/>
        </w:rPr>
        <w:t>  </w:t>
      </w:r>
      <w:r w:rsidR="0020061C" w:rsidRPr="00236308">
        <w:rPr>
          <w:rFonts w:ascii="仿宋_GB2312" w:eastAsia="仿宋_GB2312" w:hAnsi="仿宋_GB2312" w:cs="仿宋_GB2312" w:hint="eastAsia"/>
          <w:sz w:val="32"/>
          <w:szCs w:val="32"/>
        </w:rPr>
        <w:t>由学校自主招生工作领导小组</w:t>
      </w:r>
      <w:r w:rsidRPr="00E21922">
        <w:rPr>
          <w:rFonts w:ascii="仿宋_GB2312" w:eastAsia="仿宋_GB2312" w:hAnsi="仿宋_GB2312" w:cs="仿宋_GB2312" w:hint="eastAsia"/>
          <w:sz w:val="32"/>
          <w:szCs w:val="32"/>
        </w:rPr>
        <w:t>负责组织、协调和统筹学校</w:t>
      </w:r>
      <w:r>
        <w:rPr>
          <w:rFonts w:ascii="仿宋_GB2312" w:eastAsia="仿宋_GB2312" w:hAnsi="仿宋_GB2312" w:cs="仿宋_GB2312" w:hint="eastAsia"/>
          <w:sz w:val="32"/>
          <w:szCs w:val="32"/>
        </w:rPr>
        <w:t>高职扩招</w:t>
      </w:r>
      <w:r w:rsidRPr="00405245">
        <w:rPr>
          <w:rFonts w:ascii="仿宋_GB2312" w:eastAsia="仿宋_GB2312" w:hAnsi="仿宋_GB2312" w:cs="仿宋_GB2312" w:hint="eastAsia"/>
          <w:sz w:val="32"/>
          <w:szCs w:val="32"/>
        </w:rPr>
        <w:t>各项工作。</w:t>
      </w:r>
      <w:r w:rsidR="0020061C" w:rsidRPr="00236308">
        <w:rPr>
          <w:rFonts w:ascii="仿宋_GB2312" w:eastAsia="仿宋_GB2312" w:hAnsi="仿宋_GB2312" w:cs="仿宋_GB2312" w:hint="eastAsia"/>
          <w:sz w:val="32"/>
          <w:szCs w:val="32"/>
        </w:rPr>
        <w:t>领导小组下设招生录取、考务、宣传接待、后勤保障、设备与技术保障、安全保卫、纪检监察工作小组</w:t>
      </w:r>
      <w:r w:rsidR="007002F8">
        <w:rPr>
          <w:rFonts w:ascii="仿宋_GB2312" w:eastAsia="仿宋_GB2312" w:hAnsi="仿宋_GB2312" w:cs="仿宋_GB2312" w:hint="eastAsia"/>
          <w:sz w:val="32"/>
          <w:szCs w:val="32"/>
        </w:rPr>
        <w:t>,</w:t>
      </w:r>
      <w:r w:rsidR="0020061C" w:rsidRPr="00236308">
        <w:rPr>
          <w:rFonts w:ascii="仿宋_GB2312" w:eastAsia="仿宋_GB2312" w:hAnsi="仿宋_GB2312" w:cs="仿宋_GB2312" w:hint="eastAsia"/>
          <w:sz w:val="32"/>
          <w:szCs w:val="32"/>
        </w:rPr>
        <w:t>负责做好高职扩招招生的各项工作。</w:t>
      </w:r>
    </w:p>
    <w:p w:rsidR="00B064CE" w:rsidRPr="007002F8" w:rsidRDefault="00B064CE">
      <w:pPr>
        <w:widowControl/>
        <w:spacing w:line="360" w:lineRule="auto"/>
        <w:ind w:firstLine="645"/>
        <w:jc w:val="left"/>
        <w:rPr>
          <w:rFonts w:ascii="仿宋_GB2312" w:eastAsia="仿宋_GB2312" w:hAnsi="仿宋" w:cs="Times New Roman"/>
          <w:color w:val="000000"/>
          <w:kern w:val="0"/>
          <w:sz w:val="28"/>
          <w:szCs w:val="28"/>
        </w:rPr>
      </w:pPr>
    </w:p>
    <w:p w:rsidR="00B064CE" w:rsidRPr="00236308" w:rsidRDefault="0020061C">
      <w:pPr>
        <w:widowControl/>
        <w:spacing w:line="360" w:lineRule="auto"/>
        <w:jc w:val="center"/>
        <w:rPr>
          <w:rFonts w:ascii="黑体" w:eastAsia="黑体" w:hAnsi="黑体" w:cs="仿宋_GB2312"/>
          <w:sz w:val="32"/>
          <w:szCs w:val="32"/>
        </w:rPr>
      </w:pPr>
      <w:r w:rsidRPr="00236308">
        <w:rPr>
          <w:rFonts w:ascii="黑体" w:eastAsia="黑体" w:hAnsi="黑体" w:cs="仿宋_GB2312" w:hint="eastAsia"/>
          <w:sz w:val="32"/>
          <w:szCs w:val="32"/>
        </w:rPr>
        <w:t>第四章</w:t>
      </w:r>
      <w:r w:rsidRPr="00236308">
        <w:rPr>
          <w:rFonts w:ascii="黑体" w:eastAsia="黑体" w:hAnsi="黑体" w:cs="仿宋_GB2312"/>
          <w:sz w:val="32"/>
          <w:szCs w:val="32"/>
        </w:rPr>
        <w:t xml:space="preserve"> </w:t>
      </w:r>
      <w:r w:rsidRPr="00236308">
        <w:rPr>
          <w:rFonts w:ascii="黑体" w:eastAsia="黑体" w:hAnsi="黑体" w:cs="仿宋_GB2312" w:hint="eastAsia"/>
          <w:sz w:val="32"/>
          <w:szCs w:val="32"/>
        </w:rPr>
        <w:t>招生专业、招生计划和收费标准</w:t>
      </w:r>
    </w:p>
    <w:p w:rsidR="00B064CE" w:rsidRPr="00236308" w:rsidRDefault="0020061C">
      <w:pPr>
        <w:widowControl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cs="Calibri" w:hint="eastAsia"/>
          <w:b/>
          <w:bCs/>
          <w:color w:val="000000"/>
          <w:kern w:val="0"/>
          <w:sz w:val="28"/>
          <w:szCs w:val="28"/>
        </w:rPr>
        <w:t> </w:t>
      </w:r>
      <w:r>
        <w:rPr>
          <w:rFonts w:ascii="仿宋_GB2312" w:eastAsia="仿宋_GB2312" w:hAnsi="仿宋" w:cs="Times New Roman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cs="Calibri" w:hint="eastAsia"/>
          <w:b/>
          <w:bCs/>
          <w:color w:val="000000"/>
          <w:kern w:val="0"/>
          <w:sz w:val="28"/>
          <w:szCs w:val="28"/>
        </w:rPr>
        <w:t> </w:t>
      </w:r>
      <w:r w:rsidRPr="00236308"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</w:t>
      </w:r>
      <w:r w:rsidRPr="00236308">
        <w:rPr>
          <w:rFonts w:eastAsia="仿宋_GB2312" w:cs="Calibri"/>
          <w:b/>
          <w:bCs/>
          <w:sz w:val="32"/>
          <w:szCs w:val="32"/>
        </w:rPr>
        <w:t> </w:t>
      </w:r>
      <w:r w:rsidRPr="00236308"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</w:t>
      </w:r>
      <w:r w:rsidRPr="00236308">
        <w:rPr>
          <w:rFonts w:eastAsia="仿宋_GB2312" w:cs="Calibri"/>
          <w:b/>
          <w:bCs/>
          <w:sz w:val="32"/>
          <w:szCs w:val="32"/>
        </w:rPr>
        <w:t> </w:t>
      </w:r>
      <w:r w:rsidR="00E21922" w:rsidRPr="0023630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第十</w:t>
      </w:r>
      <w:r w:rsidRPr="0023630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条</w:t>
      </w:r>
      <w:r w:rsidRPr="00236308">
        <w:rPr>
          <w:rFonts w:eastAsia="仿宋_GB2312" w:cs="Calibri"/>
          <w:b/>
          <w:bCs/>
          <w:sz w:val="32"/>
          <w:szCs w:val="32"/>
        </w:rPr>
        <w:t> </w:t>
      </w:r>
      <w:r w:rsidRPr="00236308">
        <w:rPr>
          <w:rFonts w:eastAsia="仿宋_GB2312" w:cs="Calibri"/>
          <w:sz w:val="32"/>
          <w:szCs w:val="32"/>
        </w:rPr>
        <w:t> </w:t>
      </w:r>
      <w:r w:rsidRPr="00236308">
        <w:rPr>
          <w:rFonts w:ascii="仿宋_GB2312" w:eastAsia="仿宋_GB2312" w:hAnsi="仿宋_GB2312" w:cs="仿宋_GB2312" w:hint="eastAsia"/>
          <w:sz w:val="32"/>
          <w:szCs w:val="32"/>
        </w:rPr>
        <w:t>招生专业、招生计划、学制、收费标准和说明如下表所示：</w:t>
      </w:r>
    </w:p>
    <w:tbl>
      <w:tblPr>
        <w:tblW w:w="91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9"/>
        <w:gridCol w:w="1248"/>
        <w:gridCol w:w="1035"/>
        <w:gridCol w:w="1968"/>
        <w:gridCol w:w="2470"/>
      </w:tblGrid>
      <w:tr w:rsidR="0005344D" w:rsidTr="00236308">
        <w:trPr>
          <w:trHeight w:val="624"/>
          <w:tblHeader/>
          <w:jc w:val="center"/>
        </w:trPr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44D" w:rsidRDefault="0005344D">
            <w:pPr>
              <w:widowControl/>
              <w:spacing w:line="360" w:lineRule="auto"/>
              <w:jc w:val="center"/>
              <w:rPr>
                <w:rFonts w:ascii="仿宋_GB2312" w:eastAsia="仿宋_GB2312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44D" w:rsidRDefault="0005344D">
            <w:pPr>
              <w:widowControl/>
              <w:spacing w:line="360" w:lineRule="auto"/>
              <w:jc w:val="center"/>
              <w:rPr>
                <w:rFonts w:ascii="仿宋_GB2312" w:eastAsia="仿宋_GB2312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计划</w:t>
            </w:r>
          </w:p>
        </w:tc>
        <w:tc>
          <w:tcPr>
            <w:tcW w:w="10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44D" w:rsidRDefault="0005344D">
            <w:pPr>
              <w:widowControl/>
              <w:spacing w:line="360" w:lineRule="auto"/>
              <w:jc w:val="center"/>
              <w:rPr>
                <w:rFonts w:ascii="仿宋_GB2312" w:eastAsia="仿宋_GB2312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学制</w:t>
            </w:r>
          </w:p>
        </w:tc>
        <w:tc>
          <w:tcPr>
            <w:tcW w:w="19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44D" w:rsidRDefault="0005344D" w:rsidP="00236308">
            <w:pPr>
              <w:widowControl/>
              <w:spacing w:line="32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收费标准</w:t>
            </w:r>
          </w:p>
          <w:p w:rsidR="0005344D" w:rsidRDefault="0005344D" w:rsidP="00236308">
            <w:pPr>
              <w:widowControl/>
              <w:spacing w:line="32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(元/学年)</w:t>
            </w:r>
          </w:p>
        </w:tc>
        <w:tc>
          <w:tcPr>
            <w:tcW w:w="2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5344D" w:rsidRDefault="0005344D">
            <w:pPr>
              <w:widowControl/>
              <w:spacing w:line="360" w:lineRule="auto"/>
              <w:jc w:val="center"/>
              <w:rPr>
                <w:rFonts w:ascii="仿宋_GB2312" w:eastAsia="仿宋_GB2312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是否提供住宿</w:t>
            </w:r>
          </w:p>
        </w:tc>
      </w:tr>
      <w:tr w:rsidR="0005344D" w:rsidTr="00236308">
        <w:trPr>
          <w:trHeight w:val="624"/>
          <w:jc w:val="center"/>
        </w:trPr>
        <w:tc>
          <w:tcPr>
            <w:tcW w:w="23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44D" w:rsidRPr="00236308" w:rsidRDefault="0005344D">
            <w:pPr>
              <w:widowControl/>
              <w:spacing w:line="360" w:lineRule="auto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32"/>
              </w:rPr>
            </w:pPr>
            <w:r w:rsidRPr="00236308">
              <w:rPr>
                <w:rFonts w:ascii="仿宋_GB2312" w:eastAsia="仿宋_GB2312" w:hAnsi="仿宋" w:cs="Times New Roman" w:hint="eastAsia"/>
                <w:color w:val="000000"/>
                <w:kern w:val="0"/>
                <w:sz w:val="28"/>
                <w:szCs w:val="32"/>
              </w:rPr>
              <w:t>会展策划与管理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44D" w:rsidRPr="00236308" w:rsidRDefault="0005344D">
            <w:pPr>
              <w:widowControl/>
              <w:spacing w:line="360" w:lineRule="auto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32"/>
              </w:rPr>
            </w:pPr>
            <w:r w:rsidRPr="00236308"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32"/>
              </w:rPr>
              <w:t>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44D" w:rsidRPr="00236308" w:rsidRDefault="0005344D">
            <w:pPr>
              <w:widowControl/>
              <w:spacing w:line="360" w:lineRule="auto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32"/>
              </w:rPr>
            </w:pPr>
            <w:r w:rsidRPr="00236308">
              <w:rPr>
                <w:rFonts w:ascii="仿宋_GB2312" w:eastAsia="仿宋_GB2312" w:hAnsi="仿宋" w:cs="Times New Roman" w:hint="eastAsia"/>
                <w:color w:val="000000"/>
                <w:kern w:val="0"/>
                <w:sz w:val="28"/>
                <w:szCs w:val="32"/>
              </w:rPr>
              <w:t>三年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44D" w:rsidRPr="00236308" w:rsidRDefault="0005344D">
            <w:pPr>
              <w:widowControl/>
              <w:spacing w:line="360" w:lineRule="auto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32"/>
              </w:rPr>
            </w:pPr>
            <w:r w:rsidRPr="00236308"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32"/>
              </w:rPr>
              <w:t>6000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5344D" w:rsidRPr="00236308" w:rsidRDefault="0005344D">
            <w:pPr>
              <w:widowControl/>
              <w:spacing w:line="360" w:lineRule="auto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32"/>
              </w:rPr>
            </w:pPr>
            <w:r w:rsidRPr="00236308">
              <w:rPr>
                <w:rFonts w:ascii="仿宋_GB2312" w:eastAsia="仿宋_GB2312" w:hAnsi="仿宋" w:cs="Times New Roman" w:hint="eastAsia"/>
                <w:color w:val="000000"/>
                <w:kern w:val="0"/>
                <w:sz w:val="28"/>
                <w:szCs w:val="32"/>
              </w:rPr>
              <w:t>是</w:t>
            </w:r>
          </w:p>
        </w:tc>
      </w:tr>
      <w:tr w:rsidR="0005344D" w:rsidTr="00236308">
        <w:trPr>
          <w:trHeight w:val="624"/>
          <w:jc w:val="center"/>
        </w:trPr>
        <w:tc>
          <w:tcPr>
            <w:tcW w:w="23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44D" w:rsidRPr="00236308" w:rsidRDefault="0005344D">
            <w:pPr>
              <w:widowControl/>
              <w:spacing w:line="360" w:lineRule="auto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32"/>
              </w:rPr>
            </w:pPr>
            <w:r w:rsidRPr="00236308">
              <w:rPr>
                <w:rFonts w:ascii="仿宋_GB2312" w:eastAsia="仿宋_GB2312" w:hAnsi="仿宋" w:cs="Times New Roman" w:hint="eastAsia"/>
                <w:color w:val="000000"/>
                <w:kern w:val="0"/>
                <w:sz w:val="28"/>
                <w:szCs w:val="32"/>
              </w:rPr>
              <w:t>印刷媒体技术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44D" w:rsidRPr="00236308" w:rsidRDefault="0005344D">
            <w:pPr>
              <w:widowControl/>
              <w:spacing w:line="360" w:lineRule="auto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32"/>
              </w:rPr>
            </w:pPr>
            <w:r w:rsidRPr="00236308"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32"/>
              </w:rPr>
              <w:t>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44D" w:rsidRPr="00236308" w:rsidRDefault="0005344D">
            <w:pPr>
              <w:widowControl/>
              <w:spacing w:line="360" w:lineRule="auto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32"/>
              </w:rPr>
            </w:pPr>
            <w:r w:rsidRPr="00236308">
              <w:rPr>
                <w:rFonts w:ascii="仿宋_GB2312" w:eastAsia="仿宋_GB2312" w:hAnsi="仿宋" w:cs="Times New Roman" w:hint="eastAsia"/>
                <w:color w:val="000000"/>
                <w:kern w:val="0"/>
                <w:sz w:val="28"/>
                <w:szCs w:val="32"/>
              </w:rPr>
              <w:t>三年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44D" w:rsidRPr="00236308" w:rsidRDefault="0005344D">
            <w:pPr>
              <w:widowControl/>
              <w:spacing w:line="360" w:lineRule="auto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32"/>
              </w:rPr>
            </w:pPr>
            <w:r w:rsidRPr="00236308"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32"/>
              </w:rPr>
              <w:t>6600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5344D" w:rsidRPr="00236308" w:rsidRDefault="0005344D">
            <w:pPr>
              <w:widowControl/>
              <w:spacing w:line="360" w:lineRule="auto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32"/>
              </w:rPr>
            </w:pPr>
            <w:r w:rsidRPr="00236308">
              <w:rPr>
                <w:rFonts w:ascii="仿宋_GB2312" w:eastAsia="仿宋_GB2312" w:hAnsi="仿宋" w:cs="Times New Roman" w:hint="eastAsia"/>
                <w:color w:val="000000"/>
                <w:kern w:val="0"/>
                <w:sz w:val="28"/>
                <w:szCs w:val="32"/>
              </w:rPr>
              <w:t>否</w:t>
            </w:r>
          </w:p>
        </w:tc>
      </w:tr>
    </w:tbl>
    <w:p w:rsidR="00201A0B" w:rsidRDefault="004D18C5">
      <w:pPr>
        <w:widowControl/>
        <w:spacing w:line="360" w:lineRule="auto"/>
        <w:ind w:firstLineChars="200" w:firstLine="640"/>
        <w:rPr>
          <w:rFonts w:ascii="仿宋_GB2312" w:eastAsia="仿宋_GB2312" w:hAnsi="仿宋" w:cs="Times New Roman"/>
          <w:color w:val="000000"/>
          <w:kern w:val="0"/>
          <w:sz w:val="29"/>
          <w:szCs w:val="29"/>
        </w:rPr>
      </w:pPr>
      <w:r w:rsidRPr="004D18C5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会展策划与管理专业实施全日制校内教学，印刷媒体技术专业实施弹性学制培养，在杭州萧山定点教学，修业年限根据学校学分制度相关规定执行，基本学制年限为3年，最长为6年。</w:t>
      </w:r>
    </w:p>
    <w:p w:rsidR="001423EE" w:rsidRDefault="001423EE">
      <w:pPr>
        <w:widowControl/>
        <w:spacing w:line="360" w:lineRule="auto"/>
        <w:jc w:val="center"/>
        <w:rPr>
          <w:rFonts w:ascii="黑体" w:eastAsia="黑体" w:hAnsi="黑体" w:cs="仿宋_GB2312"/>
          <w:sz w:val="32"/>
          <w:szCs w:val="32"/>
        </w:rPr>
      </w:pPr>
    </w:p>
    <w:p w:rsidR="00B064CE" w:rsidRPr="00236308" w:rsidRDefault="0020061C">
      <w:pPr>
        <w:widowControl/>
        <w:spacing w:line="360" w:lineRule="auto"/>
        <w:jc w:val="center"/>
        <w:rPr>
          <w:rFonts w:ascii="黑体" w:eastAsia="黑体" w:hAnsi="黑体" w:cs="仿宋_GB2312"/>
          <w:sz w:val="32"/>
          <w:szCs w:val="32"/>
        </w:rPr>
      </w:pPr>
      <w:r w:rsidRPr="00236308">
        <w:rPr>
          <w:rFonts w:ascii="黑体" w:eastAsia="黑体" w:hAnsi="黑体" w:cs="仿宋_GB2312" w:hint="eastAsia"/>
          <w:sz w:val="32"/>
          <w:szCs w:val="32"/>
        </w:rPr>
        <w:t>第五章</w:t>
      </w:r>
      <w:r w:rsidRPr="00236308">
        <w:rPr>
          <w:rFonts w:ascii="黑体" w:eastAsia="黑体" w:hAnsi="黑体" w:cs="仿宋_GB2312"/>
          <w:sz w:val="32"/>
          <w:szCs w:val="32"/>
        </w:rPr>
        <w:t xml:space="preserve"> </w:t>
      </w:r>
      <w:r w:rsidR="009B4375" w:rsidRPr="00236308">
        <w:rPr>
          <w:rFonts w:ascii="黑体" w:eastAsia="黑体" w:hAnsi="黑体" w:cs="仿宋_GB2312" w:hint="eastAsia"/>
          <w:sz w:val="32"/>
          <w:szCs w:val="32"/>
        </w:rPr>
        <w:t>报</w:t>
      </w:r>
      <w:r w:rsidR="00705151">
        <w:rPr>
          <w:rFonts w:ascii="黑体" w:eastAsia="黑体" w:hAnsi="黑体" w:cs="仿宋_GB2312" w:hint="eastAsia"/>
          <w:sz w:val="32"/>
          <w:szCs w:val="32"/>
        </w:rPr>
        <w:t xml:space="preserve"> </w:t>
      </w:r>
      <w:r w:rsidR="00705151">
        <w:rPr>
          <w:rFonts w:ascii="黑体" w:eastAsia="黑体" w:hAnsi="黑体" w:cs="仿宋_GB2312"/>
          <w:sz w:val="32"/>
          <w:szCs w:val="32"/>
        </w:rPr>
        <w:t xml:space="preserve"> </w:t>
      </w:r>
      <w:r w:rsidR="009B4375" w:rsidRPr="00236308">
        <w:rPr>
          <w:rFonts w:ascii="黑体" w:eastAsia="黑体" w:hAnsi="黑体" w:cs="仿宋_GB2312" w:hint="eastAsia"/>
          <w:sz w:val="32"/>
          <w:szCs w:val="32"/>
        </w:rPr>
        <w:t>名</w:t>
      </w:r>
    </w:p>
    <w:p w:rsidR="00C82BDE" w:rsidRPr="00236308" w:rsidRDefault="005763B0" w:rsidP="00236308">
      <w:pPr>
        <w:widowControl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23630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第十一</w:t>
      </w:r>
      <w:r w:rsidR="0020061C" w:rsidRPr="0023630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条</w:t>
      </w:r>
      <w:r w:rsidR="0020061C" w:rsidRPr="00236308">
        <w:rPr>
          <w:rFonts w:eastAsia="仿宋_GB2312" w:cs="Calibri"/>
          <w:sz w:val="32"/>
          <w:szCs w:val="32"/>
        </w:rPr>
        <w:t>  </w:t>
      </w:r>
      <w:r w:rsidR="00C82BDE" w:rsidRPr="00236308">
        <w:rPr>
          <w:rFonts w:ascii="仿宋_GB2312" w:eastAsia="仿宋_GB2312" w:hAnsi="仿宋_GB2312" w:cs="仿宋_GB2312" w:hint="eastAsia"/>
          <w:sz w:val="32"/>
          <w:szCs w:val="32"/>
        </w:rPr>
        <w:t>报名条件</w:t>
      </w:r>
      <w:r w:rsidR="00C82BDE" w:rsidRPr="00236308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C82BDE" w:rsidRPr="00236308" w:rsidRDefault="009B4375" w:rsidP="00C82BDE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36308">
        <w:rPr>
          <w:rFonts w:ascii="仿宋_GB2312" w:eastAsia="仿宋_GB2312" w:hAnsi="仿宋_GB2312" w:cs="仿宋_GB2312"/>
          <w:sz w:val="32"/>
          <w:szCs w:val="32"/>
        </w:rPr>
        <w:t>1.</w:t>
      </w:r>
      <w:r w:rsidR="00C82BDE" w:rsidRPr="00236308">
        <w:rPr>
          <w:rFonts w:ascii="仿宋_GB2312" w:eastAsia="仿宋_GB2312" w:hAnsi="仿宋_GB2312" w:cs="仿宋_GB2312" w:hint="eastAsia"/>
          <w:sz w:val="32"/>
          <w:szCs w:val="32"/>
        </w:rPr>
        <w:t>符合</w:t>
      </w:r>
      <w:r w:rsidR="00C82BDE" w:rsidRPr="00236308">
        <w:rPr>
          <w:rFonts w:ascii="仿宋_GB2312" w:eastAsia="仿宋_GB2312" w:hAnsi="仿宋_GB2312" w:cs="仿宋_GB2312"/>
          <w:sz w:val="32"/>
          <w:szCs w:val="32"/>
        </w:rPr>
        <w:t>2019</w:t>
      </w:r>
      <w:r w:rsidR="00C82BDE" w:rsidRPr="00236308">
        <w:rPr>
          <w:rFonts w:ascii="仿宋_GB2312" w:eastAsia="仿宋_GB2312" w:hAnsi="仿宋_GB2312" w:cs="仿宋_GB2312" w:hint="eastAsia"/>
          <w:sz w:val="32"/>
          <w:szCs w:val="32"/>
        </w:rPr>
        <w:t>年高职扩招</w:t>
      </w:r>
      <w:r w:rsidRPr="00236308">
        <w:rPr>
          <w:rFonts w:ascii="仿宋_GB2312" w:eastAsia="仿宋_GB2312" w:hAnsi="仿宋_GB2312" w:cs="仿宋_GB2312" w:hint="eastAsia"/>
          <w:sz w:val="32"/>
          <w:szCs w:val="32"/>
        </w:rPr>
        <w:t>（第二阶段）</w:t>
      </w:r>
      <w:r w:rsidR="00C82BDE" w:rsidRPr="00236308">
        <w:rPr>
          <w:rFonts w:ascii="仿宋_GB2312" w:eastAsia="仿宋_GB2312" w:hAnsi="仿宋_GB2312" w:cs="仿宋_GB2312" w:hint="eastAsia"/>
          <w:sz w:val="32"/>
          <w:szCs w:val="32"/>
        </w:rPr>
        <w:t>报考条件</w:t>
      </w:r>
      <w:r w:rsidRPr="00236308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C82BDE" w:rsidRPr="00236308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C82BDE" w:rsidRPr="00236308" w:rsidRDefault="009B4375" w:rsidP="00C82BDE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36308">
        <w:rPr>
          <w:rFonts w:ascii="仿宋_GB2312" w:eastAsia="仿宋_GB2312" w:hAnsi="仿宋_GB2312" w:cs="仿宋_GB2312"/>
          <w:sz w:val="32"/>
          <w:szCs w:val="32"/>
        </w:rPr>
        <w:t>2</w:t>
      </w:r>
      <w:r w:rsidR="00C82BDE" w:rsidRPr="00236308">
        <w:rPr>
          <w:rFonts w:ascii="仿宋_GB2312" w:eastAsia="仿宋_GB2312" w:hAnsi="仿宋_GB2312" w:cs="仿宋_GB2312"/>
          <w:sz w:val="32"/>
          <w:szCs w:val="32"/>
        </w:rPr>
        <w:t>.</w:t>
      </w:r>
      <w:r w:rsidR="00C82BDE" w:rsidRPr="00236308">
        <w:rPr>
          <w:rFonts w:ascii="仿宋_GB2312" w:eastAsia="仿宋_GB2312" w:hAnsi="仿宋_GB2312" w:cs="仿宋_GB2312" w:hint="eastAsia"/>
          <w:sz w:val="32"/>
          <w:szCs w:val="32"/>
        </w:rPr>
        <w:t>遵守中华人民共和国宪法和法律，无任何违法处分记录</w:t>
      </w:r>
      <w:r w:rsidRPr="00236308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C82BDE" w:rsidRPr="00236308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C82BDE" w:rsidRPr="00236308" w:rsidRDefault="009B4375" w:rsidP="00670431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36308">
        <w:rPr>
          <w:rFonts w:ascii="仿宋_GB2312" w:eastAsia="仿宋_GB2312" w:hAnsi="仿宋_GB2312" w:cs="仿宋_GB2312"/>
          <w:sz w:val="32"/>
          <w:szCs w:val="32"/>
        </w:rPr>
        <w:t>3</w:t>
      </w:r>
      <w:r w:rsidR="00C82BDE" w:rsidRPr="00236308">
        <w:rPr>
          <w:rFonts w:ascii="仿宋_GB2312" w:eastAsia="仿宋_GB2312" w:hAnsi="仿宋_GB2312" w:cs="仿宋_GB2312"/>
          <w:sz w:val="32"/>
          <w:szCs w:val="32"/>
        </w:rPr>
        <w:t>.</w:t>
      </w:r>
      <w:r w:rsidR="00C82BDE" w:rsidRPr="00236308">
        <w:rPr>
          <w:rFonts w:ascii="仿宋_GB2312" w:eastAsia="仿宋_GB2312" w:hAnsi="仿宋_GB2312" w:cs="仿宋_GB2312" w:hint="eastAsia"/>
          <w:sz w:val="32"/>
          <w:szCs w:val="32"/>
        </w:rPr>
        <w:t>具有</w:t>
      </w:r>
      <w:r w:rsidRPr="00236308">
        <w:rPr>
          <w:rFonts w:ascii="仿宋_GB2312" w:eastAsia="仿宋_GB2312" w:hAnsi="仿宋_GB2312" w:cs="仿宋_GB2312" w:hint="eastAsia"/>
          <w:sz w:val="32"/>
          <w:szCs w:val="32"/>
        </w:rPr>
        <w:t>高级中等教育学校毕业或具有同等学力</w:t>
      </w:r>
      <w:r w:rsidR="00C82BDE" w:rsidRPr="00236308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82BDE" w:rsidRPr="00236308" w:rsidRDefault="005763B0" w:rsidP="00236308">
      <w:pPr>
        <w:widowControl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23630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第十二条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C82BDE" w:rsidRPr="00236308">
        <w:rPr>
          <w:rFonts w:ascii="仿宋_GB2312" w:eastAsia="仿宋_GB2312" w:hAnsi="仿宋_GB2312" w:cs="仿宋_GB2312" w:hint="eastAsia"/>
          <w:sz w:val="32"/>
          <w:szCs w:val="32"/>
        </w:rPr>
        <w:t>报</w:t>
      </w:r>
      <w:r w:rsidR="00381656">
        <w:rPr>
          <w:rFonts w:ascii="仿宋_GB2312" w:eastAsia="仿宋_GB2312" w:hAnsi="仿宋_GB2312" w:cs="仿宋_GB2312" w:hint="eastAsia"/>
          <w:sz w:val="32"/>
          <w:szCs w:val="32"/>
        </w:rPr>
        <w:t>名</w:t>
      </w:r>
      <w:bookmarkStart w:id="3" w:name="_GoBack"/>
      <w:bookmarkEnd w:id="3"/>
      <w:r w:rsidR="00C82BDE" w:rsidRPr="00236308">
        <w:rPr>
          <w:rFonts w:ascii="仿宋_GB2312" w:eastAsia="仿宋_GB2312" w:hAnsi="仿宋_GB2312" w:cs="仿宋_GB2312" w:hint="eastAsia"/>
          <w:sz w:val="32"/>
          <w:szCs w:val="32"/>
        </w:rPr>
        <w:t>时间和方式</w:t>
      </w:r>
    </w:p>
    <w:p w:rsidR="00B064CE" w:rsidRPr="00236308" w:rsidRDefault="009B4375">
      <w:pPr>
        <w:widowControl/>
        <w:spacing w:line="360" w:lineRule="auto"/>
        <w:ind w:firstLine="645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36308">
        <w:rPr>
          <w:rFonts w:ascii="仿宋_GB2312" w:eastAsia="仿宋_GB2312" w:hAnsi="仿宋_GB2312" w:cs="仿宋_GB2312" w:hint="eastAsia"/>
          <w:sz w:val="32"/>
          <w:szCs w:val="32"/>
        </w:rPr>
        <w:t>符合报考条件的</w:t>
      </w:r>
      <w:r w:rsidR="0020061C" w:rsidRPr="00236308">
        <w:rPr>
          <w:rFonts w:ascii="仿宋_GB2312" w:eastAsia="仿宋_GB2312" w:hAnsi="仿宋_GB2312" w:cs="仿宋_GB2312" w:hint="eastAsia"/>
          <w:sz w:val="32"/>
          <w:szCs w:val="32"/>
        </w:rPr>
        <w:t>考生于</w:t>
      </w:r>
      <w:r w:rsidR="0020061C" w:rsidRPr="00236308">
        <w:rPr>
          <w:rFonts w:ascii="仿宋_GB2312" w:eastAsia="仿宋_GB2312" w:hAnsi="仿宋_GB2312" w:cs="仿宋_GB2312"/>
          <w:sz w:val="32"/>
          <w:szCs w:val="32"/>
        </w:rPr>
        <w:t>10月8日-31日通过浙江省教育考试院</w:t>
      </w:r>
      <w:r w:rsidRPr="00236308">
        <w:rPr>
          <w:rFonts w:ascii="仿宋_GB2312" w:eastAsia="仿宋_GB2312" w:hAnsi="仿宋_GB2312" w:cs="仿宋_GB2312" w:hint="eastAsia"/>
          <w:sz w:val="32"/>
          <w:szCs w:val="32"/>
        </w:rPr>
        <w:t>网站</w:t>
      </w:r>
      <w:r w:rsidR="0020061C" w:rsidRPr="00236308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236308">
        <w:rPr>
          <w:rFonts w:ascii="仿宋_GB2312" w:eastAsia="仿宋_GB2312" w:hAnsi="仿宋_GB2312" w:cs="仿宋_GB2312"/>
          <w:sz w:val="32"/>
          <w:szCs w:val="32"/>
        </w:rPr>
        <w:t>www.zjzs.net</w:t>
      </w:r>
      <w:r w:rsidR="0020061C" w:rsidRPr="00236308">
        <w:rPr>
          <w:rFonts w:ascii="仿宋_GB2312" w:eastAsia="仿宋_GB2312" w:hAnsi="仿宋_GB2312" w:cs="仿宋_GB2312"/>
          <w:sz w:val="32"/>
          <w:szCs w:val="32"/>
        </w:rPr>
        <w:t>)</w:t>
      </w:r>
      <w:r w:rsidRPr="00236308">
        <w:rPr>
          <w:rFonts w:ascii="仿宋_GB2312" w:eastAsia="仿宋_GB2312" w:hAnsi="仿宋_GB2312" w:cs="仿宋_GB2312" w:hint="eastAsia"/>
          <w:sz w:val="32"/>
          <w:szCs w:val="32"/>
        </w:rPr>
        <w:t>报名并</w:t>
      </w:r>
      <w:r w:rsidR="0020061C" w:rsidRPr="00236308">
        <w:rPr>
          <w:rFonts w:ascii="仿宋_GB2312" w:eastAsia="仿宋_GB2312" w:hAnsi="仿宋_GB2312" w:cs="仿宋_GB2312" w:hint="eastAsia"/>
          <w:sz w:val="32"/>
          <w:szCs w:val="32"/>
        </w:rPr>
        <w:t>填报志愿。</w:t>
      </w:r>
    </w:p>
    <w:p w:rsidR="0020061C" w:rsidRDefault="0020061C">
      <w:pPr>
        <w:widowControl/>
        <w:spacing w:line="360" w:lineRule="auto"/>
        <w:ind w:firstLine="645"/>
        <w:jc w:val="left"/>
        <w:rPr>
          <w:rFonts w:ascii="仿宋_GB2312" w:eastAsia="仿宋_GB2312" w:hAnsi="仿宋" w:cs="Times New Roman"/>
          <w:color w:val="000000"/>
          <w:kern w:val="0"/>
          <w:sz w:val="29"/>
          <w:szCs w:val="29"/>
        </w:rPr>
      </w:pPr>
    </w:p>
    <w:p w:rsidR="00B064CE" w:rsidRPr="00236308" w:rsidRDefault="0020061C">
      <w:pPr>
        <w:widowControl/>
        <w:spacing w:line="360" w:lineRule="auto"/>
        <w:jc w:val="center"/>
        <w:rPr>
          <w:rFonts w:ascii="黑体" w:eastAsia="黑体" w:hAnsi="黑体" w:cs="仿宋_GB2312"/>
          <w:sz w:val="32"/>
          <w:szCs w:val="32"/>
        </w:rPr>
      </w:pPr>
      <w:r w:rsidRPr="00236308">
        <w:rPr>
          <w:rFonts w:ascii="黑体" w:eastAsia="黑体" w:hAnsi="黑体" w:cs="仿宋_GB2312" w:hint="eastAsia"/>
          <w:sz w:val="32"/>
          <w:szCs w:val="32"/>
        </w:rPr>
        <w:t>第六章</w:t>
      </w:r>
      <w:r w:rsidRPr="00236308">
        <w:rPr>
          <w:rFonts w:ascii="黑体" w:eastAsia="黑体" w:hAnsi="黑体" w:cs="仿宋_GB2312"/>
          <w:sz w:val="32"/>
          <w:szCs w:val="32"/>
        </w:rPr>
        <w:t xml:space="preserve"> </w:t>
      </w:r>
      <w:r w:rsidRPr="00236308">
        <w:rPr>
          <w:rFonts w:ascii="黑体" w:eastAsia="黑体" w:hAnsi="黑体" w:cs="仿宋_GB2312" w:hint="eastAsia"/>
          <w:sz w:val="32"/>
          <w:szCs w:val="32"/>
        </w:rPr>
        <w:t>现场确认</w:t>
      </w:r>
    </w:p>
    <w:p w:rsidR="00B064CE" w:rsidRPr="00236308" w:rsidRDefault="0020061C">
      <w:pPr>
        <w:widowControl/>
        <w:spacing w:line="360" w:lineRule="auto"/>
        <w:ind w:firstLine="645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3630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第十</w:t>
      </w:r>
      <w:r w:rsidR="005763B0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</w:t>
      </w:r>
      <w:r w:rsidRPr="0023630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条</w:t>
      </w:r>
      <w:r w:rsidRPr="00236308">
        <w:rPr>
          <w:rFonts w:eastAsia="仿宋_GB2312" w:cs="Calibri"/>
          <w:sz w:val="32"/>
          <w:szCs w:val="32"/>
        </w:rPr>
        <w:t>  </w:t>
      </w:r>
      <w:r w:rsidRPr="00236308">
        <w:rPr>
          <w:rFonts w:ascii="仿宋_GB2312" w:eastAsia="仿宋_GB2312" w:hAnsi="仿宋_GB2312" w:cs="仿宋_GB2312" w:hint="eastAsia"/>
          <w:sz w:val="32"/>
          <w:szCs w:val="32"/>
        </w:rPr>
        <w:t>考生于</w:t>
      </w:r>
      <w:r w:rsidRPr="00236308">
        <w:rPr>
          <w:rFonts w:ascii="仿宋_GB2312" w:eastAsia="仿宋_GB2312" w:hAnsi="仿宋_GB2312" w:cs="仿宋_GB2312"/>
          <w:sz w:val="32"/>
          <w:szCs w:val="32"/>
        </w:rPr>
        <w:t>2019</w:t>
      </w:r>
      <w:r w:rsidRPr="00236308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236308">
        <w:rPr>
          <w:rFonts w:ascii="仿宋_GB2312" w:eastAsia="仿宋_GB2312" w:hAnsi="仿宋_GB2312" w:cs="仿宋_GB2312"/>
          <w:sz w:val="32"/>
          <w:szCs w:val="32"/>
        </w:rPr>
        <w:t>11月3日9:00—11:30到学校</w:t>
      </w:r>
      <w:r w:rsidRPr="00236308">
        <w:rPr>
          <w:rFonts w:ascii="仿宋_GB2312" w:eastAsia="仿宋_GB2312" w:hAnsi="仿宋_GB2312" w:cs="仿宋_GB2312" w:hint="eastAsia"/>
          <w:sz w:val="32"/>
          <w:szCs w:val="32"/>
        </w:rPr>
        <w:t>进行现场确认，缴纳报名考试费，并领取准考证。未经现场确认的考生视作自动放弃，不得参加考试。报名考生须缴纳报名考试费</w:t>
      </w:r>
      <w:r w:rsidRPr="00236308">
        <w:rPr>
          <w:rFonts w:ascii="仿宋_GB2312" w:eastAsia="仿宋_GB2312" w:hAnsi="仿宋_GB2312" w:cs="仿宋_GB2312"/>
          <w:sz w:val="32"/>
          <w:szCs w:val="32"/>
        </w:rPr>
        <w:t>140元</w:t>
      </w:r>
      <w:r w:rsidRPr="00236308">
        <w:rPr>
          <w:rFonts w:ascii="仿宋_GB2312" w:eastAsia="仿宋_GB2312" w:hAnsi="仿宋_GB2312" w:cs="仿宋_GB2312" w:hint="eastAsia"/>
          <w:sz w:val="32"/>
          <w:szCs w:val="32"/>
        </w:rPr>
        <w:t>，不缴费的考生视为自动放弃。</w:t>
      </w:r>
    </w:p>
    <w:p w:rsidR="00B064CE" w:rsidRPr="00236308" w:rsidRDefault="0020061C">
      <w:pPr>
        <w:widowControl/>
        <w:spacing w:line="360" w:lineRule="auto"/>
        <w:ind w:firstLine="645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36308">
        <w:rPr>
          <w:rFonts w:ascii="仿宋_GB2312" w:eastAsia="仿宋_GB2312" w:hAnsi="仿宋_GB2312" w:cs="仿宋_GB2312" w:hint="eastAsia"/>
          <w:sz w:val="32"/>
          <w:szCs w:val="32"/>
        </w:rPr>
        <w:t>现场确认需交验材料：</w:t>
      </w:r>
    </w:p>
    <w:p w:rsidR="00B064CE" w:rsidRPr="00236308" w:rsidRDefault="003618F7">
      <w:pPr>
        <w:widowControl/>
        <w:spacing w:line="360" w:lineRule="auto"/>
        <w:ind w:firstLine="64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</w:t>
      </w:r>
      <w:r w:rsidR="009B4375" w:rsidRPr="00236308">
        <w:rPr>
          <w:rFonts w:ascii="仿宋_GB2312" w:eastAsia="仿宋_GB2312" w:hAnsi="仿宋_GB2312" w:cs="仿宋_GB2312"/>
          <w:sz w:val="32"/>
          <w:szCs w:val="32"/>
        </w:rPr>
        <w:t>.</w:t>
      </w:r>
      <w:r w:rsidR="0020061C" w:rsidRPr="00236308">
        <w:rPr>
          <w:rFonts w:ascii="仿宋_GB2312" w:eastAsia="仿宋_GB2312" w:hAnsi="仿宋_GB2312" w:cs="仿宋_GB2312" w:hint="eastAsia"/>
          <w:sz w:val="32"/>
          <w:szCs w:val="32"/>
        </w:rPr>
        <w:t>考生本人居民身份证原件，并交复印件一份；</w:t>
      </w:r>
    </w:p>
    <w:p w:rsidR="00B064CE" w:rsidRPr="00236308" w:rsidRDefault="003618F7">
      <w:pPr>
        <w:widowControl/>
        <w:spacing w:line="360" w:lineRule="auto"/>
        <w:ind w:firstLine="64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 w:rsidR="0020061C" w:rsidRPr="00236308">
        <w:rPr>
          <w:rFonts w:ascii="仿宋_GB2312" w:eastAsia="仿宋_GB2312" w:hAnsi="仿宋_GB2312" w:cs="仿宋_GB2312"/>
          <w:sz w:val="32"/>
          <w:szCs w:val="32"/>
        </w:rPr>
        <w:t>.考生本人签名的《高职扩招诚信考试承诺书》（学校</w:t>
      </w:r>
      <w:r w:rsidR="0020061C" w:rsidRPr="00236308">
        <w:rPr>
          <w:rFonts w:ascii="仿宋_GB2312" w:eastAsia="仿宋_GB2312" w:hAnsi="仿宋_GB2312" w:cs="仿宋_GB2312" w:hint="eastAsia"/>
          <w:sz w:val="32"/>
          <w:szCs w:val="32"/>
        </w:rPr>
        <w:t>招生网下载）；</w:t>
      </w:r>
    </w:p>
    <w:p w:rsidR="00B064CE" w:rsidRPr="00236308" w:rsidRDefault="003618F7">
      <w:pPr>
        <w:widowControl/>
        <w:spacing w:line="360" w:lineRule="auto"/>
        <w:ind w:firstLine="64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3</w:t>
      </w:r>
      <w:r w:rsidR="0020061C" w:rsidRPr="00236308">
        <w:rPr>
          <w:rFonts w:ascii="仿宋_GB2312" w:eastAsia="仿宋_GB2312" w:hAnsi="仿宋_GB2312" w:cs="仿宋_GB2312"/>
          <w:sz w:val="32"/>
          <w:szCs w:val="32"/>
        </w:rPr>
        <w:t>.高中段教育毕业证原件，并</w:t>
      </w:r>
      <w:r w:rsidR="0020061C" w:rsidRPr="00236308">
        <w:rPr>
          <w:rFonts w:ascii="仿宋_GB2312" w:eastAsia="仿宋_GB2312" w:hAnsi="仿宋_GB2312" w:cs="仿宋_GB2312" w:hint="eastAsia"/>
          <w:sz w:val="32"/>
          <w:szCs w:val="32"/>
        </w:rPr>
        <w:t>交复印件一份，或者同等学力证明材料；</w:t>
      </w:r>
    </w:p>
    <w:p w:rsidR="0020061C" w:rsidRPr="00236308" w:rsidRDefault="003618F7">
      <w:pPr>
        <w:widowControl/>
        <w:spacing w:line="360" w:lineRule="auto"/>
        <w:ind w:firstLine="64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</w:t>
      </w:r>
      <w:r w:rsidR="0020061C" w:rsidRPr="00236308">
        <w:rPr>
          <w:rFonts w:ascii="仿宋_GB2312" w:eastAsia="仿宋_GB2312" w:hAnsi="仿宋_GB2312" w:cs="仿宋_GB2312"/>
          <w:sz w:val="32"/>
          <w:szCs w:val="32"/>
        </w:rPr>
        <w:t>.申请加分项考生须提供相关证明材料。</w:t>
      </w:r>
    </w:p>
    <w:p w:rsidR="00B064CE" w:rsidRDefault="00B064CE" w:rsidP="00236308">
      <w:pPr>
        <w:widowControl/>
        <w:spacing w:line="360" w:lineRule="auto"/>
        <w:ind w:firstLine="645"/>
        <w:jc w:val="left"/>
        <w:rPr>
          <w:rFonts w:ascii="仿宋_GB2312" w:eastAsia="仿宋_GB2312" w:hAnsi="仿宋" w:cs="Times New Roman"/>
          <w:b/>
          <w:bCs/>
          <w:color w:val="000000"/>
          <w:kern w:val="0"/>
          <w:sz w:val="28"/>
          <w:szCs w:val="28"/>
        </w:rPr>
      </w:pPr>
    </w:p>
    <w:p w:rsidR="00B064CE" w:rsidRPr="00236308" w:rsidRDefault="0020061C">
      <w:pPr>
        <w:widowControl/>
        <w:spacing w:line="360" w:lineRule="auto"/>
        <w:jc w:val="center"/>
        <w:rPr>
          <w:rFonts w:ascii="黑体" w:eastAsia="黑体" w:hAnsi="黑体" w:cs="仿宋_GB2312"/>
          <w:sz w:val="32"/>
          <w:szCs w:val="32"/>
        </w:rPr>
      </w:pPr>
      <w:r w:rsidRPr="00236308">
        <w:rPr>
          <w:rFonts w:ascii="黑体" w:eastAsia="黑体" w:hAnsi="黑体" w:cs="仿宋_GB2312" w:hint="eastAsia"/>
          <w:sz w:val="32"/>
          <w:szCs w:val="32"/>
        </w:rPr>
        <w:t>第七章</w:t>
      </w:r>
      <w:r w:rsidRPr="00236308">
        <w:rPr>
          <w:rFonts w:ascii="黑体" w:eastAsia="黑体" w:hAnsi="黑体" w:cs="仿宋_GB2312"/>
          <w:sz w:val="32"/>
          <w:szCs w:val="32"/>
        </w:rPr>
        <w:t xml:space="preserve"> </w:t>
      </w:r>
      <w:r w:rsidRPr="00236308">
        <w:rPr>
          <w:rFonts w:ascii="黑体" w:eastAsia="黑体" w:hAnsi="黑体" w:cs="仿宋_GB2312" w:hint="eastAsia"/>
          <w:sz w:val="32"/>
          <w:szCs w:val="32"/>
        </w:rPr>
        <w:t>综合测评</w:t>
      </w:r>
    </w:p>
    <w:p w:rsidR="00B064CE" w:rsidRPr="00236308" w:rsidRDefault="005763B0">
      <w:pPr>
        <w:spacing w:line="360" w:lineRule="auto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23630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第十四</w:t>
      </w:r>
      <w:r w:rsidR="0020061C" w:rsidRPr="0023630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条</w:t>
      </w:r>
      <w:r w:rsidR="0020061C" w:rsidRPr="00236308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20061C" w:rsidRPr="00236308">
        <w:rPr>
          <w:rFonts w:ascii="仿宋_GB2312" w:eastAsia="仿宋_GB2312" w:hAnsi="仿宋_GB2312" w:cs="仿宋_GB2312" w:hint="eastAsia"/>
          <w:sz w:val="32"/>
          <w:szCs w:val="32"/>
        </w:rPr>
        <w:t>测试时间：</w:t>
      </w:r>
      <w:r w:rsidR="0020061C" w:rsidRPr="00236308">
        <w:rPr>
          <w:rFonts w:ascii="仿宋_GB2312" w:eastAsia="仿宋_GB2312" w:hAnsi="仿宋_GB2312" w:cs="仿宋_GB2312"/>
          <w:sz w:val="32"/>
          <w:szCs w:val="32"/>
        </w:rPr>
        <w:t>2019年11月3日14:00—15:</w:t>
      </w:r>
      <w:r w:rsidR="00705151">
        <w:rPr>
          <w:rFonts w:ascii="仿宋_GB2312" w:eastAsia="仿宋_GB2312" w:hAnsi="仿宋_GB2312" w:cs="仿宋_GB2312"/>
          <w:sz w:val="32"/>
          <w:szCs w:val="32"/>
        </w:rPr>
        <w:t>3</w:t>
      </w:r>
      <w:r w:rsidR="00705151" w:rsidRPr="00236308">
        <w:rPr>
          <w:rFonts w:ascii="仿宋_GB2312" w:eastAsia="仿宋_GB2312" w:hAnsi="仿宋_GB2312" w:cs="仿宋_GB2312"/>
          <w:sz w:val="32"/>
          <w:szCs w:val="32"/>
        </w:rPr>
        <w:t>0</w:t>
      </w:r>
    </w:p>
    <w:p w:rsidR="00B064CE" w:rsidRPr="00236308" w:rsidRDefault="005763B0">
      <w:pPr>
        <w:spacing w:line="360" w:lineRule="auto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23630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第十五</w:t>
      </w:r>
      <w:r w:rsidR="0020061C" w:rsidRPr="0023630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条</w:t>
      </w:r>
      <w:r w:rsidR="0020061C" w:rsidRPr="00236308">
        <w:rPr>
          <w:rFonts w:ascii="仿宋_GB2312" w:eastAsia="仿宋_GB2312" w:hAnsi="仿宋_GB2312" w:cs="仿宋_GB2312"/>
          <w:sz w:val="32"/>
          <w:szCs w:val="32"/>
        </w:rPr>
        <w:t xml:space="preserve"> 测试形式：笔试</w:t>
      </w:r>
    </w:p>
    <w:p w:rsidR="00B064CE" w:rsidRPr="00236308" w:rsidRDefault="005763B0">
      <w:pPr>
        <w:spacing w:line="360" w:lineRule="auto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23630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第十六</w:t>
      </w:r>
      <w:r w:rsidR="0020061C" w:rsidRPr="0023630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条</w:t>
      </w:r>
      <w:r w:rsidR="0020061C" w:rsidRPr="00236308">
        <w:rPr>
          <w:rFonts w:ascii="仿宋_GB2312" w:eastAsia="仿宋_GB2312" w:hAnsi="仿宋_GB2312" w:cs="仿宋_GB2312"/>
          <w:sz w:val="32"/>
          <w:szCs w:val="32"/>
        </w:rPr>
        <w:t xml:space="preserve"> 测试内容与分值</w:t>
      </w:r>
    </w:p>
    <w:p w:rsidR="00B064CE" w:rsidRPr="00236308" w:rsidRDefault="0020061C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36308">
        <w:rPr>
          <w:rFonts w:ascii="仿宋_GB2312" w:eastAsia="仿宋_GB2312" w:hAnsi="仿宋_GB2312" w:cs="仿宋_GB2312"/>
          <w:sz w:val="32"/>
          <w:szCs w:val="32"/>
        </w:rPr>
        <w:t>1.</w:t>
      </w:r>
      <w:r w:rsidRPr="0023630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职业适应性测试</w:t>
      </w:r>
      <w:r w:rsidR="00B2057C" w:rsidRPr="0023630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  <w:r w:rsidRPr="00236308">
        <w:rPr>
          <w:rFonts w:ascii="仿宋_GB2312" w:eastAsia="仿宋_GB2312" w:hAnsi="仿宋_GB2312" w:cs="仿宋_GB2312" w:hint="eastAsia"/>
          <w:sz w:val="32"/>
          <w:szCs w:val="32"/>
        </w:rPr>
        <w:t>满分</w:t>
      </w:r>
      <w:r w:rsidRPr="00236308">
        <w:rPr>
          <w:rFonts w:ascii="仿宋_GB2312" w:eastAsia="仿宋_GB2312" w:hAnsi="仿宋_GB2312" w:cs="仿宋_GB2312"/>
          <w:sz w:val="32"/>
          <w:szCs w:val="32"/>
        </w:rPr>
        <w:t>100分，主要考察考生专业基本背景认知，职业适应性及职业规划等，不设具体考纲。</w:t>
      </w:r>
    </w:p>
    <w:p w:rsidR="00B064CE" w:rsidRDefault="0020061C">
      <w:pPr>
        <w:spacing w:line="360" w:lineRule="auto"/>
        <w:ind w:firstLineChars="200" w:firstLine="480"/>
        <w:rPr>
          <w:rFonts w:ascii="仿宋_GB2312" w:eastAsia="仿宋_GB2312" w:hAnsi="仿宋" w:cs="Times New Roman"/>
          <w:kern w:val="0"/>
          <w:sz w:val="24"/>
          <w:szCs w:val="24"/>
        </w:rPr>
      </w:pPr>
      <w:r>
        <w:rPr>
          <w:rFonts w:ascii="仿宋_GB2312" w:eastAsia="仿宋_GB2312" w:hAnsi="仿宋" w:cs="Times New Roman" w:hint="eastAsia"/>
          <w:kern w:val="0"/>
          <w:sz w:val="24"/>
          <w:szCs w:val="24"/>
        </w:rPr>
        <w:t>注：考生务必携带有效二代居民身份证原件（或临时身份证原件）、《准考证》准时入场参加测试，缺少其中一证不得参加测试。请参加笔试的考生自带答题工具：2B铅笔、橡皮、蓝或黑色签字笔（或钢笔）、直尺等。</w:t>
      </w:r>
    </w:p>
    <w:p w:rsidR="00B064CE" w:rsidRPr="00236308" w:rsidRDefault="0020061C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36308">
        <w:rPr>
          <w:rFonts w:ascii="仿宋_GB2312" w:eastAsia="仿宋_GB2312" w:hAnsi="仿宋_GB2312" w:cs="仿宋_GB2312"/>
          <w:sz w:val="32"/>
          <w:szCs w:val="32"/>
        </w:rPr>
        <w:t>2.</w:t>
      </w:r>
      <w:r w:rsidRPr="0023630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加分项</w:t>
      </w:r>
      <w:r w:rsidR="00B2057C" w:rsidRPr="0023630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  <w:r w:rsidRPr="00236308">
        <w:rPr>
          <w:rFonts w:ascii="仿宋_GB2312" w:eastAsia="仿宋_GB2312" w:hAnsi="仿宋_GB2312" w:cs="仿宋_GB2312" w:hint="eastAsia"/>
          <w:sz w:val="32"/>
          <w:szCs w:val="32"/>
        </w:rPr>
        <w:t>满分</w:t>
      </w:r>
      <w:r w:rsidRPr="00236308">
        <w:rPr>
          <w:rFonts w:ascii="仿宋_GB2312" w:eastAsia="仿宋_GB2312" w:hAnsi="仿宋_GB2312" w:cs="仿宋_GB2312"/>
          <w:sz w:val="32"/>
          <w:szCs w:val="32"/>
        </w:rPr>
        <w:t>10分，凡在工作期间符合下列条件者，可申请加分。</w:t>
      </w:r>
    </w:p>
    <w:tbl>
      <w:tblPr>
        <w:tblStyle w:val="aa"/>
        <w:tblW w:w="9020" w:type="dxa"/>
        <w:jc w:val="center"/>
        <w:tblLayout w:type="fixed"/>
        <w:tblLook w:val="04A0" w:firstRow="1" w:lastRow="0" w:firstColumn="1" w:lastColumn="0" w:noHBand="0" w:noVBand="1"/>
      </w:tblPr>
      <w:tblGrid>
        <w:gridCol w:w="2169"/>
        <w:gridCol w:w="2285"/>
        <w:gridCol w:w="1418"/>
        <w:gridCol w:w="3148"/>
      </w:tblGrid>
      <w:tr w:rsidR="00B064CE" w:rsidRPr="005763B0" w:rsidTr="00236308">
        <w:trPr>
          <w:trHeight w:val="376"/>
          <w:jc w:val="center"/>
        </w:trPr>
        <w:tc>
          <w:tcPr>
            <w:tcW w:w="2169" w:type="dxa"/>
            <w:vAlign w:val="center"/>
          </w:tcPr>
          <w:p w:rsidR="00B064CE" w:rsidRPr="00236308" w:rsidRDefault="0020061C">
            <w:pPr>
              <w:spacing w:line="240" w:lineRule="atLeas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236308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2285" w:type="dxa"/>
            <w:vAlign w:val="center"/>
          </w:tcPr>
          <w:p w:rsidR="00B064CE" w:rsidRPr="00236308" w:rsidRDefault="0020061C">
            <w:pPr>
              <w:spacing w:line="240" w:lineRule="atLeas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236308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等级</w:t>
            </w:r>
          </w:p>
        </w:tc>
        <w:tc>
          <w:tcPr>
            <w:tcW w:w="1418" w:type="dxa"/>
            <w:vAlign w:val="center"/>
          </w:tcPr>
          <w:p w:rsidR="00B064CE" w:rsidRPr="00236308" w:rsidRDefault="0020061C">
            <w:pPr>
              <w:spacing w:line="240" w:lineRule="atLeas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236308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分值（分）</w:t>
            </w:r>
          </w:p>
        </w:tc>
        <w:tc>
          <w:tcPr>
            <w:tcW w:w="3148" w:type="dxa"/>
            <w:vAlign w:val="center"/>
          </w:tcPr>
          <w:p w:rsidR="00B064CE" w:rsidRPr="00236308" w:rsidRDefault="0020061C">
            <w:pPr>
              <w:spacing w:line="240" w:lineRule="atLeas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236308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备注</w:t>
            </w:r>
          </w:p>
        </w:tc>
      </w:tr>
      <w:tr w:rsidR="00B064CE" w:rsidRPr="005763B0" w:rsidTr="00236308">
        <w:trPr>
          <w:trHeight w:val="550"/>
          <w:jc w:val="center"/>
        </w:trPr>
        <w:tc>
          <w:tcPr>
            <w:tcW w:w="2169" w:type="dxa"/>
            <w:vMerge w:val="restart"/>
            <w:vAlign w:val="center"/>
          </w:tcPr>
          <w:p w:rsidR="00B064CE" w:rsidRPr="00236308" w:rsidRDefault="0020061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236308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同一企业</w:t>
            </w:r>
          </w:p>
          <w:p w:rsidR="00B064CE" w:rsidRPr="00236308" w:rsidRDefault="0020061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236308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连续工龄</w:t>
            </w:r>
          </w:p>
        </w:tc>
        <w:tc>
          <w:tcPr>
            <w:tcW w:w="2285" w:type="dxa"/>
            <w:vAlign w:val="center"/>
          </w:tcPr>
          <w:p w:rsidR="00B064CE" w:rsidRPr="00236308" w:rsidRDefault="0020061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236308"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  <w:t>3年（含）以上</w:t>
            </w:r>
          </w:p>
        </w:tc>
        <w:tc>
          <w:tcPr>
            <w:tcW w:w="1418" w:type="dxa"/>
            <w:vAlign w:val="center"/>
          </w:tcPr>
          <w:p w:rsidR="00B064CE" w:rsidRPr="00236308" w:rsidRDefault="0020061C">
            <w:pPr>
              <w:spacing w:line="240" w:lineRule="atLeas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236308"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3148" w:type="dxa"/>
            <w:vMerge w:val="restart"/>
            <w:vAlign w:val="center"/>
          </w:tcPr>
          <w:p w:rsidR="00B064CE" w:rsidRPr="00236308" w:rsidRDefault="0020061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236308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与报考专业相关的企业社保缴纳证明（截止至</w:t>
            </w:r>
            <w:r w:rsidRPr="00236308"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  <w:t>2019</w:t>
            </w:r>
            <w:r w:rsidRPr="00236308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年</w:t>
            </w:r>
            <w:r w:rsidRPr="00236308"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  <w:t>10</w:t>
            </w:r>
            <w:r w:rsidRPr="00236308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月</w:t>
            </w:r>
            <w:r w:rsidRPr="00236308"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  <w:t>31</w:t>
            </w:r>
            <w:r w:rsidRPr="00236308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日）</w:t>
            </w:r>
          </w:p>
        </w:tc>
      </w:tr>
      <w:tr w:rsidR="00B064CE" w:rsidRPr="005763B0" w:rsidTr="00236308">
        <w:trPr>
          <w:trHeight w:val="376"/>
          <w:jc w:val="center"/>
        </w:trPr>
        <w:tc>
          <w:tcPr>
            <w:tcW w:w="2169" w:type="dxa"/>
            <w:vMerge/>
            <w:vAlign w:val="center"/>
          </w:tcPr>
          <w:p w:rsidR="00B064CE" w:rsidRPr="00236308" w:rsidRDefault="00B064CE">
            <w:pPr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B064CE" w:rsidRPr="00236308" w:rsidRDefault="0020061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236308"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  <w:t>5年（含）以上</w:t>
            </w:r>
          </w:p>
        </w:tc>
        <w:tc>
          <w:tcPr>
            <w:tcW w:w="1418" w:type="dxa"/>
            <w:vAlign w:val="center"/>
          </w:tcPr>
          <w:p w:rsidR="00B064CE" w:rsidRPr="00236308" w:rsidRDefault="0020061C">
            <w:pPr>
              <w:spacing w:line="240" w:lineRule="atLeas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236308"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3148" w:type="dxa"/>
            <w:vMerge/>
            <w:vAlign w:val="center"/>
          </w:tcPr>
          <w:p w:rsidR="00B064CE" w:rsidRPr="00236308" w:rsidRDefault="00B064CE">
            <w:pPr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</w:p>
        </w:tc>
      </w:tr>
    </w:tbl>
    <w:p w:rsidR="001423EE" w:rsidRDefault="0020061C" w:rsidP="001423EE">
      <w:pPr>
        <w:spacing w:line="360" w:lineRule="auto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236308">
        <w:rPr>
          <w:rFonts w:ascii="仿宋_GB2312" w:eastAsia="仿宋_GB2312" w:hAnsi="仿宋_GB2312" w:cs="仿宋_GB2312" w:hint="eastAsia"/>
          <w:sz w:val="32"/>
          <w:szCs w:val="32"/>
        </w:rPr>
        <w:t>申请加分项得分须经考务组确认。</w:t>
      </w:r>
    </w:p>
    <w:p w:rsidR="001423EE" w:rsidRDefault="001423EE" w:rsidP="001423EE">
      <w:pPr>
        <w:spacing w:line="360" w:lineRule="auto"/>
        <w:ind w:firstLineChars="200" w:firstLine="560"/>
        <w:rPr>
          <w:rFonts w:ascii="仿宋" w:eastAsia="仿宋" w:hAnsi="仿宋"/>
          <w:bCs/>
          <w:kern w:val="0"/>
          <w:sz w:val="28"/>
          <w:szCs w:val="28"/>
        </w:rPr>
      </w:pPr>
    </w:p>
    <w:p w:rsidR="00B064CE" w:rsidRPr="00236308" w:rsidRDefault="0020061C" w:rsidP="001423EE">
      <w:pPr>
        <w:spacing w:line="360" w:lineRule="auto"/>
        <w:ind w:firstLineChars="200" w:firstLine="640"/>
        <w:jc w:val="center"/>
        <w:rPr>
          <w:rFonts w:ascii="黑体" w:eastAsia="黑体" w:hAnsi="黑体" w:cs="仿宋_GB2312"/>
          <w:sz w:val="32"/>
          <w:szCs w:val="32"/>
        </w:rPr>
      </w:pPr>
      <w:r w:rsidRPr="00236308">
        <w:rPr>
          <w:rFonts w:ascii="黑体" w:eastAsia="黑体" w:hAnsi="黑体" w:cs="仿宋_GB2312" w:hint="eastAsia"/>
          <w:sz w:val="32"/>
          <w:szCs w:val="32"/>
        </w:rPr>
        <w:t>第八章</w:t>
      </w:r>
      <w:r w:rsidRPr="00236308">
        <w:rPr>
          <w:rFonts w:ascii="黑体" w:eastAsia="黑体" w:hAnsi="黑体" w:cs="仿宋_GB2312"/>
          <w:sz w:val="32"/>
          <w:szCs w:val="32"/>
        </w:rPr>
        <w:t xml:space="preserve"> </w:t>
      </w:r>
      <w:r w:rsidRPr="00236308">
        <w:rPr>
          <w:rFonts w:ascii="黑体" w:eastAsia="黑体" w:hAnsi="黑体" w:cs="仿宋_GB2312" w:hint="eastAsia"/>
          <w:sz w:val="32"/>
          <w:szCs w:val="32"/>
        </w:rPr>
        <w:t>录</w:t>
      </w:r>
      <w:r w:rsidR="005763B0">
        <w:rPr>
          <w:rFonts w:ascii="黑体" w:eastAsia="黑体" w:hAnsi="黑体" w:cs="仿宋_GB2312" w:hint="eastAsia"/>
          <w:sz w:val="32"/>
          <w:szCs w:val="32"/>
        </w:rPr>
        <w:t xml:space="preserve"> </w:t>
      </w:r>
      <w:r w:rsidR="005763B0">
        <w:rPr>
          <w:rFonts w:ascii="黑体" w:eastAsia="黑体" w:hAnsi="黑体" w:cs="仿宋_GB2312"/>
          <w:sz w:val="32"/>
          <w:szCs w:val="32"/>
        </w:rPr>
        <w:t xml:space="preserve"> </w:t>
      </w:r>
      <w:r w:rsidRPr="00236308">
        <w:rPr>
          <w:rFonts w:ascii="黑体" w:eastAsia="黑体" w:hAnsi="黑体" w:cs="仿宋_GB2312" w:hint="eastAsia"/>
          <w:sz w:val="32"/>
          <w:szCs w:val="32"/>
        </w:rPr>
        <w:t>取</w:t>
      </w:r>
    </w:p>
    <w:p w:rsidR="00B064CE" w:rsidRPr="00236308" w:rsidRDefault="005763B0">
      <w:pPr>
        <w:widowControl/>
        <w:spacing w:line="360" w:lineRule="auto"/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23630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第十七</w:t>
      </w:r>
      <w:r w:rsidR="0020061C" w:rsidRPr="0023630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条</w:t>
      </w:r>
      <w:r w:rsidR="0020061C" w:rsidRPr="00236308">
        <w:rPr>
          <w:rFonts w:eastAsia="仿宋_GB2312" w:cs="Calibri"/>
          <w:sz w:val="32"/>
          <w:szCs w:val="32"/>
        </w:rPr>
        <w:t>  </w:t>
      </w:r>
      <w:r w:rsidR="0020061C" w:rsidRPr="00236308">
        <w:rPr>
          <w:rFonts w:ascii="仿宋_GB2312" w:eastAsia="仿宋_GB2312" w:hAnsi="仿宋_GB2312" w:cs="仿宋_GB2312" w:hint="eastAsia"/>
          <w:sz w:val="32"/>
          <w:szCs w:val="32"/>
        </w:rPr>
        <w:t>在符合录取资格的考生中，从高分到低分按各专业各科类实际招生计划的</w:t>
      </w:r>
      <w:r w:rsidR="0020061C" w:rsidRPr="00236308">
        <w:rPr>
          <w:rFonts w:ascii="仿宋_GB2312" w:eastAsia="仿宋_GB2312" w:hAnsi="仿宋_GB2312" w:cs="仿宋_GB2312"/>
          <w:sz w:val="32"/>
          <w:szCs w:val="32"/>
        </w:rPr>
        <w:t>100%确定拟录取名单。</w:t>
      </w:r>
    </w:p>
    <w:p w:rsidR="00B064CE" w:rsidRPr="00236308" w:rsidRDefault="0020061C">
      <w:pPr>
        <w:widowControl/>
        <w:spacing w:line="360" w:lineRule="auto"/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236308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拟录取时，如果末位总分相同且超出专业计划数则上报请示浙江省教育考试院，按照浙江省教育考试院的指导意见执行。</w:t>
      </w:r>
    </w:p>
    <w:p w:rsidR="00B064CE" w:rsidRPr="00236308" w:rsidRDefault="0020061C">
      <w:pPr>
        <w:widowControl/>
        <w:spacing w:line="360" w:lineRule="auto"/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236308">
        <w:rPr>
          <w:rFonts w:ascii="仿宋_GB2312" w:eastAsia="仿宋_GB2312" w:hAnsi="仿宋_GB2312" w:cs="仿宋_GB2312" w:hint="eastAsia"/>
          <w:sz w:val="32"/>
          <w:szCs w:val="32"/>
        </w:rPr>
        <w:t>在专业计划未录满的情况下，学校接受二志愿和院校服从调剂生源，测试成绩院校间互认并按满分</w:t>
      </w:r>
      <w:r w:rsidRPr="00236308">
        <w:rPr>
          <w:rFonts w:ascii="仿宋_GB2312" w:eastAsia="仿宋_GB2312" w:hAnsi="仿宋_GB2312" w:cs="仿宋_GB2312"/>
          <w:sz w:val="32"/>
          <w:szCs w:val="32"/>
        </w:rPr>
        <w:t>100分折算，从高分到低分择优录取直到录取额满为止。</w:t>
      </w:r>
    </w:p>
    <w:p w:rsidR="00B064CE" w:rsidRPr="00236308" w:rsidRDefault="005763B0">
      <w:pPr>
        <w:widowControl/>
        <w:spacing w:line="360" w:lineRule="auto"/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23630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第十八</w:t>
      </w:r>
      <w:r w:rsidR="0020061C" w:rsidRPr="0023630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条</w:t>
      </w:r>
      <w:r w:rsidR="0020061C" w:rsidRPr="00236308">
        <w:rPr>
          <w:rFonts w:eastAsia="仿宋_GB2312" w:cs="Calibri"/>
          <w:b/>
          <w:bCs/>
          <w:sz w:val="32"/>
          <w:szCs w:val="32"/>
        </w:rPr>
        <w:t> </w:t>
      </w:r>
      <w:r w:rsidR="0020061C" w:rsidRPr="00236308">
        <w:rPr>
          <w:rFonts w:eastAsia="仿宋_GB2312" w:cs="Calibri"/>
          <w:sz w:val="32"/>
          <w:szCs w:val="32"/>
        </w:rPr>
        <w:t> </w:t>
      </w:r>
      <w:r w:rsidR="0020061C" w:rsidRPr="00236308">
        <w:rPr>
          <w:rFonts w:ascii="仿宋_GB2312" w:eastAsia="仿宋_GB2312" w:hAnsi="仿宋_GB2312" w:cs="仿宋_GB2312" w:hint="eastAsia"/>
          <w:sz w:val="32"/>
          <w:szCs w:val="32"/>
        </w:rPr>
        <w:t>身体健康要求参照《普通高等学校招生体检工作指导意见》办理。凡考生体检符合“学校可以不予录取”条款的，学校将按“不予录取”执行。</w:t>
      </w:r>
    </w:p>
    <w:p w:rsidR="00B064CE" w:rsidRDefault="00B064CE">
      <w:pPr>
        <w:widowControl/>
        <w:spacing w:line="360" w:lineRule="auto"/>
        <w:ind w:firstLine="645"/>
        <w:rPr>
          <w:rFonts w:ascii="仿宋_GB2312" w:eastAsia="仿宋_GB2312" w:hAnsi="仿宋" w:cs="Times New Roman"/>
          <w:color w:val="000000"/>
          <w:kern w:val="0"/>
          <w:sz w:val="28"/>
          <w:szCs w:val="28"/>
        </w:rPr>
      </w:pPr>
    </w:p>
    <w:p w:rsidR="00B064CE" w:rsidRPr="00236308" w:rsidRDefault="0020061C">
      <w:pPr>
        <w:widowControl/>
        <w:spacing w:line="360" w:lineRule="auto"/>
        <w:jc w:val="center"/>
        <w:rPr>
          <w:rFonts w:ascii="黑体" w:eastAsia="黑体" w:hAnsi="黑体" w:cs="仿宋_GB2312"/>
          <w:sz w:val="32"/>
          <w:szCs w:val="32"/>
        </w:rPr>
      </w:pPr>
      <w:r w:rsidRPr="00236308">
        <w:rPr>
          <w:rFonts w:ascii="黑体" w:eastAsia="黑体" w:hAnsi="黑体" w:cs="仿宋_GB2312" w:hint="eastAsia"/>
          <w:sz w:val="32"/>
          <w:szCs w:val="32"/>
        </w:rPr>
        <w:t>第九章</w:t>
      </w:r>
      <w:r w:rsidRPr="00236308">
        <w:rPr>
          <w:rFonts w:ascii="黑体" w:eastAsia="黑体" w:hAnsi="黑体" w:cs="仿宋_GB2312"/>
          <w:sz w:val="32"/>
          <w:szCs w:val="32"/>
        </w:rPr>
        <w:t xml:space="preserve"> </w:t>
      </w:r>
      <w:r w:rsidRPr="00236308">
        <w:rPr>
          <w:rFonts w:ascii="黑体" w:eastAsia="黑体" w:hAnsi="黑体" w:cs="仿宋_GB2312" w:hint="eastAsia"/>
          <w:sz w:val="32"/>
          <w:szCs w:val="32"/>
        </w:rPr>
        <w:t>招生监督与违规处理</w:t>
      </w:r>
    </w:p>
    <w:p w:rsidR="00B064CE" w:rsidRPr="00236308" w:rsidRDefault="005763B0">
      <w:pPr>
        <w:widowControl/>
        <w:spacing w:line="360" w:lineRule="auto"/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23630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第十九</w:t>
      </w:r>
      <w:r w:rsidR="0020061C" w:rsidRPr="0023630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条</w:t>
      </w:r>
      <w:r w:rsidR="0020061C" w:rsidRPr="00236308">
        <w:rPr>
          <w:rFonts w:eastAsia="仿宋_GB2312" w:cs="Calibri"/>
          <w:sz w:val="32"/>
          <w:szCs w:val="32"/>
        </w:rPr>
        <w:t>  </w:t>
      </w:r>
      <w:r w:rsidR="0020061C" w:rsidRPr="00236308">
        <w:rPr>
          <w:rFonts w:ascii="仿宋_GB2312" w:eastAsia="仿宋_GB2312" w:hAnsi="仿宋_GB2312" w:cs="仿宋_GB2312" w:hint="eastAsia"/>
          <w:sz w:val="32"/>
          <w:szCs w:val="32"/>
        </w:rPr>
        <w:t>高职扩招招生工作在学校</w:t>
      </w:r>
      <w:r>
        <w:rPr>
          <w:rFonts w:ascii="仿宋_GB2312" w:eastAsia="仿宋_GB2312" w:hAnsi="仿宋_GB2312" w:cs="仿宋_GB2312" w:hint="eastAsia"/>
          <w:sz w:val="32"/>
          <w:szCs w:val="32"/>
        </w:rPr>
        <w:t>纪检监察组</w:t>
      </w:r>
      <w:r w:rsidR="0020061C" w:rsidRPr="00236308">
        <w:rPr>
          <w:rFonts w:ascii="仿宋_GB2312" w:eastAsia="仿宋_GB2312" w:hAnsi="仿宋_GB2312" w:cs="仿宋_GB2312" w:hint="eastAsia"/>
          <w:sz w:val="32"/>
          <w:szCs w:val="32"/>
        </w:rPr>
        <w:t>的全程监督下进行，并主动接受浙江省教育考试院、媒体和社会各界的监督，监督电话：</w:t>
      </w:r>
      <w:r w:rsidR="0020061C" w:rsidRPr="00236308">
        <w:rPr>
          <w:rFonts w:ascii="仿宋_GB2312" w:eastAsia="仿宋_GB2312" w:hAnsi="仿宋_GB2312" w:cs="仿宋_GB2312"/>
          <w:sz w:val="32"/>
          <w:szCs w:val="32"/>
        </w:rPr>
        <w:t>0579-85353590。</w:t>
      </w:r>
    </w:p>
    <w:p w:rsidR="00B064CE" w:rsidRPr="00236308" w:rsidRDefault="005763B0">
      <w:pPr>
        <w:widowControl/>
        <w:spacing w:line="360" w:lineRule="auto"/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23630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第二十</w:t>
      </w:r>
      <w:r w:rsidR="0020061C" w:rsidRPr="0023630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条</w:t>
      </w:r>
      <w:r w:rsidR="0020061C" w:rsidRPr="00236308">
        <w:rPr>
          <w:rFonts w:eastAsia="仿宋_GB2312" w:cs="Calibri"/>
          <w:b/>
          <w:bCs/>
          <w:sz w:val="32"/>
          <w:szCs w:val="32"/>
        </w:rPr>
        <w:t> </w:t>
      </w:r>
      <w:r w:rsidR="0020061C" w:rsidRPr="00236308">
        <w:rPr>
          <w:rFonts w:eastAsia="仿宋_GB2312" w:cs="Calibri"/>
          <w:sz w:val="32"/>
          <w:szCs w:val="32"/>
        </w:rPr>
        <w:t> </w:t>
      </w:r>
      <w:r w:rsidR="0020061C" w:rsidRPr="00236308">
        <w:rPr>
          <w:rFonts w:ascii="仿宋_GB2312" w:eastAsia="仿宋_GB2312" w:hAnsi="仿宋_GB2312" w:cs="仿宋_GB2312" w:hint="eastAsia"/>
          <w:sz w:val="32"/>
          <w:szCs w:val="32"/>
        </w:rPr>
        <w:t>考生应本着诚信原则报考我校高职扩招，如有犯规行为，将按教育部令第</w:t>
      </w:r>
      <w:r w:rsidR="0020061C" w:rsidRPr="00236308">
        <w:rPr>
          <w:rFonts w:ascii="仿宋_GB2312" w:eastAsia="仿宋_GB2312" w:hAnsi="仿宋_GB2312" w:cs="仿宋_GB2312"/>
          <w:sz w:val="32"/>
          <w:szCs w:val="32"/>
        </w:rPr>
        <w:t xml:space="preserve">36号规定处理。 </w:t>
      </w:r>
    </w:p>
    <w:p w:rsidR="00B064CE" w:rsidRPr="00236308" w:rsidRDefault="0020061C">
      <w:pPr>
        <w:widowControl/>
        <w:spacing w:line="360" w:lineRule="auto"/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236308">
        <w:rPr>
          <w:rFonts w:ascii="仿宋_GB2312" w:eastAsia="仿宋_GB2312" w:hAnsi="仿宋_GB2312" w:cs="仿宋_GB2312" w:hint="eastAsia"/>
          <w:sz w:val="32"/>
          <w:szCs w:val="32"/>
        </w:rPr>
        <w:t>《普通高等学校招生违规行为处理暂行办法》中华人民共和国教育部令第</w:t>
      </w:r>
      <w:r w:rsidRPr="00236308">
        <w:rPr>
          <w:rFonts w:ascii="仿宋_GB2312" w:eastAsia="仿宋_GB2312" w:hAnsi="仿宋_GB2312" w:cs="仿宋_GB2312"/>
          <w:sz w:val="32"/>
          <w:szCs w:val="32"/>
        </w:rPr>
        <w:t>36号第十一条</w:t>
      </w:r>
      <w:r w:rsidR="00705151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Pr="00236308">
        <w:rPr>
          <w:rFonts w:ascii="仿宋_GB2312" w:eastAsia="仿宋_GB2312" w:hAnsi="仿宋_GB2312" w:cs="仿宋_GB2312"/>
          <w:sz w:val="32"/>
          <w:szCs w:val="32"/>
        </w:rPr>
        <w:t>考生有下列情形之一的，应当如实记入其考试诚信档案。下列行为在报名阶段发现的，取消报考资格；在入学前发现的，取消入学资格；入学后发现的，取消录取资格或者学籍；毕业后发现的，由教育行政部门宣布学历、学位证书无效，责令收回或者予以没收；涉嫌犯罪的，依法移送司法机关处理。</w:t>
      </w:r>
    </w:p>
    <w:p w:rsidR="00B064CE" w:rsidRPr="00236308" w:rsidRDefault="0020061C">
      <w:pPr>
        <w:widowControl/>
        <w:spacing w:line="360" w:lineRule="auto"/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236308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</w:t>
      </w:r>
      <w:r w:rsidRPr="00236308">
        <w:rPr>
          <w:rFonts w:ascii="仿宋_GB2312" w:eastAsia="仿宋_GB2312" w:hAnsi="仿宋_GB2312" w:cs="仿宋_GB2312"/>
          <w:sz w:val="32"/>
          <w:szCs w:val="32"/>
        </w:rPr>
        <w:t>1）提供虚假姓名、年龄、民族、户籍等个人信息，伪造、非法获得证件、成绩证明、荣誉证书等，骗取报名资格、享受优惠政策的；</w:t>
      </w:r>
    </w:p>
    <w:p w:rsidR="00B064CE" w:rsidRPr="00236308" w:rsidRDefault="0020061C">
      <w:pPr>
        <w:widowControl/>
        <w:spacing w:line="360" w:lineRule="auto"/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236308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236308">
        <w:rPr>
          <w:rFonts w:ascii="仿宋_GB2312" w:eastAsia="仿宋_GB2312" w:hAnsi="仿宋_GB2312" w:cs="仿宋_GB2312"/>
          <w:sz w:val="32"/>
          <w:szCs w:val="32"/>
        </w:rPr>
        <w:t>2）在综合素质评价、相关申请材料中提供虚假材料、影响录取结果的；</w:t>
      </w:r>
    </w:p>
    <w:p w:rsidR="00B064CE" w:rsidRPr="00236308" w:rsidRDefault="0020061C">
      <w:pPr>
        <w:widowControl/>
        <w:spacing w:line="360" w:lineRule="auto"/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236308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236308">
        <w:rPr>
          <w:rFonts w:ascii="仿宋_GB2312" w:eastAsia="仿宋_GB2312" w:hAnsi="仿宋_GB2312" w:cs="仿宋_GB2312"/>
          <w:sz w:val="32"/>
          <w:szCs w:val="32"/>
        </w:rPr>
        <w:t>3）冒名顶替入学，由他人替考入学或者取得优惠资格的；</w:t>
      </w:r>
    </w:p>
    <w:p w:rsidR="00B064CE" w:rsidRPr="00236308" w:rsidRDefault="0020061C">
      <w:pPr>
        <w:widowControl/>
        <w:spacing w:line="360" w:lineRule="auto"/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236308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236308">
        <w:rPr>
          <w:rFonts w:ascii="仿宋_GB2312" w:eastAsia="仿宋_GB2312" w:hAnsi="仿宋_GB2312" w:cs="仿宋_GB2312"/>
          <w:sz w:val="32"/>
          <w:szCs w:val="32"/>
        </w:rPr>
        <w:t>4）其他严重违反高校招生规定的弄虚作假行为。</w:t>
      </w:r>
    </w:p>
    <w:p w:rsidR="00B064CE" w:rsidRDefault="00B064CE">
      <w:pPr>
        <w:widowControl/>
        <w:spacing w:line="360" w:lineRule="auto"/>
        <w:ind w:firstLine="645"/>
        <w:rPr>
          <w:rFonts w:ascii="仿宋_GB2312" w:eastAsia="仿宋_GB2312" w:hAnsi="仿宋" w:cs="Times New Roman"/>
          <w:color w:val="000000"/>
          <w:kern w:val="0"/>
          <w:sz w:val="28"/>
          <w:szCs w:val="28"/>
        </w:rPr>
      </w:pPr>
    </w:p>
    <w:p w:rsidR="00B064CE" w:rsidRPr="00236308" w:rsidRDefault="0020061C">
      <w:pPr>
        <w:widowControl/>
        <w:spacing w:line="360" w:lineRule="auto"/>
        <w:jc w:val="center"/>
        <w:rPr>
          <w:rFonts w:ascii="黑体" w:eastAsia="黑体" w:hAnsi="黑体" w:cs="仿宋_GB2312"/>
          <w:sz w:val="32"/>
          <w:szCs w:val="32"/>
        </w:rPr>
      </w:pPr>
      <w:r w:rsidRPr="00236308">
        <w:rPr>
          <w:rFonts w:ascii="黑体" w:eastAsia="黑体" w:hAnsi="黑体" w:cs="仿宋_GB2312" w:hint="eastAsia"/>
          <w:sz w:val="32"/>
          <w:szCs w:val="32"/>
        </w:rPr>
        <w:t>第十章</w:t>
      </w:r>
      <w:r w:rsidR="005763B0">
        <w:rPr>
          <w:rFonts w:eastAsia="黑体" w:cs="Calibri"/>
          <w:sz w:val="32"/>
          <w:szCs w:val="32"/>
        </w:rPr>
        <w:t xml:space="preserve"> </w:t>
      </w:r>
      <w:r w:rsidRPr="00236308">
        <w:rPr>
          <w:rFonts w:ascii="黑体" w:eastAsia="黑体" w:hAnsi="黑体" w:cs="仿宋_GB2312" w:hint="eastAsia"/>
          <w:sz w:val="32"/>
          <w:szCs w:val="32"/>
        </w:rPr>
        <w:t>其</w:t>
      </w:r>
      <w:r w:rsidR="005763B0">
        <w:rPr>
          <w:rFonts w:ascii="黑体" w:eastAsia="黑体" w:hAnsi="黑体" w:cs="仿宋_GB2312" w:hint="eastAsia"/>
          <w:sz w:val="32"/>
          <w:szCs w:val="32"/>
        </w:rPr>
        <w:t xml:space="preserve"> </w:t>
      </w:r>
      <w:r w:rsidR="005763B0">
        <w:rPr>
          <w:rFonts w:ascii="黑体" w:eastAsia="黑体" w:hAnsi="黑体" w:cs="仿宋_GB2312"/>
          <w:sz w:val="32"/>
          <w:szCs w:val="32"/>
        </w:rPr>
        <w:t xml:space="preserve"> </w:t>
      </w:r>
      <w:r w:rsidRPr="00236308">
        <w:rPr>
          <w:rFonts w:ascii="黑体" w:eastAsia="黑体" w:hAnsi="黑体" w:cs="仿宋_GB2312" w:hint="eastAsia"/>
          <w:sz w:val="32"/>
          <w:szCs w:val="32"/>
        </w:rPr>
        <w:t>他</w:t>
      </w:r>
    </w:p>
    <w:p w:rsidR="00B064CE" w:rsidRPr="00236308" w:rsidRDefault="005763B0">
      <w:pPr>
        <w:widowControl/>
        <w:spacing w:line="360" w:lineRule="auto"/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23630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第二十一</w:t>
      </w:r>
      <w:r w:rsidR="0020061C" w:rsidRPr="0023630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条</w:t>
      </w:r>
      <w:r w:rsidR="0020061C" w:rsidRPr="00236308">
        <w:rPr>
          <w:rFonts w:eastAsia="仿宋_GB2312" w:cs="Calibri"/>
          <w:sz w:val="32"/>
          <w:szCs w:val="32"/>
        </w:rPr>
        <w:t> </w:t>
      </w:r>
      <w:r w:rsidR="0020061C" w:rsidRPr="00236308">
        <w:rPr>
          <w:rFonts w:ascii="仿宋_GB2312" w:eastAsia="仿宋_GB2312" w:hAnsi="仿宋_GB2312" w:cs="仿宋_GB2312" w:hint="eastAsia"/>
          <w:sz w:val="32"/>
          <w:szCs w:val="32"/>
        </w:rPr>
        <w:t>学校的学费、住宿费等收费严格按浙江省物价局、浙江省财政厅规定执行。</w:t>
      </w:r>
    </w:p>
    <w:p w:rsidR="00B064CE" w:rsidRPr="00236308" w:rsidRDefault="005763B0">
      <w:pPr>
        <w:widowControl/>
        <w:spacing w:line="360" w:lineRule="auto"/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23630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第二十二</w:t>
      </w:r>
      <w:r w:rsidR="0020061C" w:rsidRPr="0023630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条</w:t>
      </w:r>
      <w:r w:rsidR="0020061C" w:rsidRPr="00236308">
        <w:rPr>
          <w:rFonts w:eastAsia="仿宋_GB2312" w:cs="Calibri"/>
          <w:sz w:val="32"/>
          <w:szCs w:val="32"/>
        </w:rPr>
        <w:t> </w:t>
      </w:r>
      <w:r w:rsidR="0020061C" w:rsidRPr="00236308">
        <w:rPr>
          <w:rFonts w:ascii="仿宋_GB2312" w:eastAsia="仿宋_GB2312" w:hAnsi="仿宋_GB2312" w:cs="仿宋_GB2312" w:hint="eastAsia"/>
          <w:sz w:val="32"/>
          <w:szCs w:val="32"/>
        </w:rPr>
        <w:t>学校联系方式</w:t>
      </w:r>
    </w:p>
    <w:p w:rsidR="00B064CE" w:rsidRPr="00236308" w:rsidRDefault="0020061C">
      <w:pPr>
        <w:widowControl/>
        <w:spacing w:line="360" w:lineRule="auto"/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236308">
        <w:rPr>
          <w:rFonts w:ascii="仿宋_GB2312" w:eastAsia="仿宋_GB2312" w:hAnsi="仿宋_GB2312" w:cs="仿宋_GB2312" w:hint="eastAsia"/>
          <w:sz w:val="32"/>
          <w:szCs w:val="32"/>
        </w:rPr>
        <w:t>通信地址：义乌市学院路</w:t>
      </w:r>
      <w:r w:rsidRPr="00236308">
        <w:rPr>
          <w:rFonts w:ascii="仿宋_GB2312" w:eastAsia="仿宋_GB2312" w:hAnsi="仿宋_GB2312" w:cs="仿宋_GB2312"/>
          <w:sz w:val="32"/>
          <w:szCs w:val="32"/>
        </w:rPr>
        <w:t>2号</w:t>
      </w:r>
      <w:r w:rsidRPr="00236308">
        <w:rPr>
          <w:rFonts w:eastAsia="仿宋_GB2312" w:cs="Calibri"/>
          <w:sz w:val="32"/>
          <w:szCs w:val="32"/>
        </w:rPr>
        <w:t>  </w:t>
      </w:r>
    </w:p>
    <w:p w:rsidR="00B064CE" w:rsidRPr="00236308" w:rsidRDefault="0020061C">
      <w:pPr>
        <w:widowControl/>
        <w:spacing w:line="360" w:lineRule="auto"/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236308">
        <w:rPr>
          <w:rFonts w:ascii="仿宋_GB2312" w:eastAsia="仿宋_GB2312" w:hAnsi="仿宋_GB2312" w:cs="仿宋_GB2312" w:hint="eastAsia"/>
          <w:sz w:val="32"/>
          <w:szCs w:val="32"/>
        </w:rPr>
        <w:t>邮政编码：</w:t>
      </w:r>
      <w:r w:rsidRPr="00236308">
        <w:rPr>
          <w:rFonts w:ascii="仿宋_GB2312" w:eastAsia="仿宋_GB2312" w:hAnsi="仿宋_GB2312" w:cs="仿宋_GB2312"/>
          <w:sz w:val="32"/>
          <w:szCs w:val="32"/>
        </w:rPr>
        <w:t>322000</w:t>
      </w:r>
      <w:r w:rsidRPr="00236308">
        <w:rPr>
          <w:rFonts w:eastAsia="仿宋_GB2312" w:cs="Calibri"/>
          <w:sz w:val="32"/>
          <w:szCs w:val="32"/>
        </w:rPr>
        <w:t>  </w:t>
      </w:r>
    </w:p>
    <w:p w:rsidR="00B064CE" w:rsidRPr="00236308" w:rsidRDefault="0020061C">
      <w:pPr>
        <w:widowControl/>
        <w:spacing w:line="360" w:lineRule="auto"/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236308">
        <w:rPr>
          <w:rFonts w:ascii="仿宋_GB2312" w:eastAsia="仿宋_GB2312" w:hAnsi="仿宋_GB2312" w:cs="仿宋_GB2312" w:hint="eastAsia"/>
          <w:sz w:val="32"/>
          <w:szCs w:val="32"/>
        </w:rPr>
        <w:t>咨询电话：</w:t>
      </w:r>
      <w:r w:rsidRPr="00236308">
        <w:rPr>
          <w:rFonts w:ascii="仿宋_GB2312" w:eastAsia="仿宋_GB2312" w:hAnsi="仿宋_GB2312" w:cs="仿宋_GB2312"/>
          <w:sz w:val="32"/>
          <w:szCs w:val="32"/>
        </w:rPr>
        <w:t>0579-85633555</w:t>
      </w:r>
      <w:r w:rsidRPr="00236308">
        <w:rPr>
          <w:rFonts w:eastAsia="仿宋_GB2312" w:cs="Calibri"/>
          <w:sz w:val="32"/>
          <w:szCs w:val="32"/>
        </w:rPr>
        <w:t>  </w:t>
      </w:r>
    </w:p>
    <w:p w:rsidR="00B064CE" w:rsidRPr="00236308" w:rsidRDefault="0020061C">
      <w:pPr>
        <w:widowControl/>
        <w:spacing w:line="360" w:lineRule="auto"/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236308">
        <w:rPr>
          <w:rFonts w:ascii="仿宋_GB2312" w:eastAsia="仿宋_GB2312" w:hAnsi="仿宋_GB2312" w:cs="仿宋_GB2312" w:hint="eastAsia"/>
          <w:sz w:val="32"/>
          <w:szCs w:val="32"/>
        </w:rPr>
        <w:t>传真电话：</w:t>
      </w:r>
      <w:r w:rsidRPr="00236308">
        <w:rPr>
          <w:rFonts w:ascii="仿宋_GB2312" w:eastAsia="仿宋_GB2312" w:hAnsi="仿宋_GB2312" w:cs="仿宋_GB2312"/>
          <w:sz w:val="32"/>
          <w:szCs w:val="32"/>
        </w:rPr>
        <w:t>0579-85633555</w:t>
      </w:r>
      <w:r w:rsidRPr="00236308">
        <w:rPr>
          <w:rFonts w:eastAsia="仿宋_GB2312" w:cs="Calibri"/>
          <w:sz w:val="32"/>
          <w:szCs w:val="32"/>
        </w:rPr>
        <w:t>  </w:t>
      </w:r>
    </w:p>
    <w:p w:rsidR="00B064CE" w:rsidRPr="00236308" w:rsidRDefault="0020061C">
      <w:pPr>
        <w:widowControl/>
        <w:spacing w:line="360" w:lineRule="auto"/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236308">
        <w:rPr>
          <w:rFonts w:ascii="仿宋_GB2312" w:eastAsia="仿宋_GB2312" w:hAnsi="仿宋_GB2312" w:cs="仿宋_GB2312" w:hint="eastAsia"/>
          <w:sz w:val="32"/>
          <w:szCs w:val="32"/>
        </w:rPr>
        <w:t>招生网址：</w:t>
      </w:r>
      <w:r w:rsidRPr="00236308">
        <w:rPr>
          <w:rFonts w:ascii="仿宋_GB2312" w:eastAsia="仿宋_GB2312" w:hAnsi="仿宋_GB2312" w:cs="仿宋_GB2312"/>
          <w:sz w:val="32"/>
          <w:szCs w:val="32"/>
        </w:rPr>
        <w:t>http://zsb.ywicc.edu.cn</w:t>
      </w:r>
    </w:p>
    <w:p w:rsidR="007002F8" w:rsidRDefault="007002F8">
      <w:pPr>
        <w:widowControl/>
        <w:jc w:val="left"/>
        <w:rPr>
          <w:rFonts w:ascii="黑体" w:eastAsia="黑体" w:hAnsi="黑体" w:cs="仿宋_GB2312"/>
          <w:sz w:val="32"/>
          <w:szCs w:val="32"/>
        </w:rPr>
      </w:pPr>
    </w:p>
    <w:p w:rsidR="00B064CE" w:rsidRPr="00236308" w:rsidRDefault="0020061C">
      <w:pPr>
        <w:widowControl/>
        <w:spacing w:line="360" w:lineRule="auto"/>
        <w:jc w:val="center"/>
        <w:rPr>
          <w:rFonts w:ascii="黑体" w:eastAsia="黑体" w:hAnsi="黑体" w:cs="仿宋_GB2312"/>
          <w:sz w:val="32"/>
          <w:szCs w:val="32"/>
        </w:rPr>
      </w:pPr>
      <w:r w:rsidRPr="00236308">
        <w:rPr>
          <w:rFonts w:ascii="黑体" w:eastAsia="黑体" w:hAnsi="黑体" w:cs="仿宋_GB2312" w:hint="eastAsia"/>
          <w:sz w:val="32"/>
          <w:szCs w:val="32"/>
        </w:rPr>
        <w:t>第十一章</w:t>
      </w:r>
      <w:r w:rsidRPr="00236308">
        <w:rPr>
          <w:rFonts w:ascii="黑体" w:eastAsia="黑体" w:hAnsi="黑体" w:cs="仿宋_GB2312"/>
          <w:sz w:val="32"/>
          <w:szCs w:val="32"/>
        </w:rPr>
        <w:t xml:space="preserve"> </w:t>
      </w:r>
      <w:r w:rsidRPr="00236308">
        <w:rPr>
          <w:rFonts w:ascii="黑体" w:eastAsia="黑体" w:hAnsi="黑体" w:cs="仿宋_GB2312" w:hint="eastAsia"/>
          <w:sz w:val="32"/>
          <w:szCs w:val="32"/>
        </w:rPr>
        <w:t>附</w:t>
      </w:r>
      <w:r w:rsidR="005763B0">
        <w:rPr>
          <w:rFonts w:ascii="黑体" w:eastAsia="黑体" w:hAnsi="黑体" w:cs="仿宋_GB2312" w:hint="eastAsia"/>
          <w:sz w:val="32"/>
          <w:szCs w:val="32"/>
        </w:rPr>
        <w:t xml:space="preserve"> </w:t>
      </w:r>
      <w:r w:rsidR="005763B0">
        <w:rPr>
          <w:rFonts w:ascii="黑体" w:eastAsia="黑体" w:hAnsi="黑体" w:cs="仿宋_GB2312"/>
          <w:sz w:val="32"/>
          <w:szCs w:val="32"/>
        </w:rPr>
        <w:t xml:space="preserve"> </w:t>
      </w:r>
      <w:r w:rsidRPr="00236308">
        <w:rPr>
          <w:rFonts w:ascii="黑体" w:eastAsia="黑体" w:hAnsi="黑体" w:cs="仿宋_GB2312" w:hint="eastAsia"/>
          <w:sz w:val="32"/>
          <w:szCs w:val="32"/>
        </w:rPr>
        <w:t>则</w:t>
      </w:r>
    </w:p>
    <w:p w:rsidR="00B064CE" w:rsidRPr="00236308" w:rsidRDefault="0020061C">
      <w:pPr>
        <w:widowControl/>
        <w:spacing w:line="360" w:lineRule="auto"/>
        <w:ind w:firstLine="645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3630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第二十</w:t>
      </w:r>
      <w:r w:rsidR="005763B0" w:rsidRPr="0023630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</w:t>
      </w:r>
      <w:r w:rsidRPr="0023630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条</w:t>
      </w:r>
      <w:r w:rsidRPr="00236308">
        <w:rPr>
          <w:rFonts w:eastAsia="仿宋_GB2312" w:cs="Calibri"/>
          <w:sz w:val="32"/>
          <w:szCs w:val="32"/>
        </w:rPr>
        <w:t>  </w:t>
      </w:r>
      <w:r w:rsidRPr="00236308">
        <w:rPr>
          <w:rFonts w:ascii="仿宋_GB2312" w:eastAsia="仿宋_GB2312" w:hAnsi="仿宋_GB2312" w:cs="仿宋_GB2312" w:hint="eastAsia"/>
          <w:sz w:val="32"/>
          <w:szCs w:val="32"/>
        </w:rPr>
        <w:t>本章程自公布之日起实施，若有与国家和上级有关政策不一致的，以国家和上级有关政策为准。</w:t>
      </w:r>
    </w:p>
    <w:p w:rsidR="00B064CE" w:rsidRPr="00236308" w:rsidRDefault="005763B0">
      <w:pPr>
        <w:widowControl/>
        <w:spacing w:line="360" w:lineRule="auto"/>
        <w:ind w:firstLine="645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3630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第二十四</w:t>
      </w:r>
      <w:r w:rsidR="0020061C" w:rsidRPr="0023630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条</w:t>
      </w:r>
      <w:r w:rsidR="0020061C" w:rsidRPr="00236308">
        <w:rPr>
          <w:rFonts w:eastAsia="仿宋_GB2312" w:cs="Calibri"/>
          <w:sz w:val="32"/>
          <w:szCs w:val="32"/>
        </w:rPr>
        <w:t>  </w:t>
      </w:r>
      <w:r w:rsidR="0020061C" w:rsidRPr="00236308">
        <w:rPr>
          <w:rFonts w:ascii="仿宋_GB2312" w:eastAsia="仿宋_GB2312" w:hAnsi="仿宋_GB2312" w:cs="仿宋_GB2312" w:hint="eastAsia"/>
          <w:sz w:val="32"/>
          <w:szCs w:val="32"/>
        </w:rPr>
        <w:t>本章程由义乌工商职业技术学院自主招生工作领导小组负责解释。</w:t>
      </w:r>
      <w:bookmarkEnd w:id="2"/>
    </w:p>
    <w:sectPr w:rsidR="00B064CE" w:rsidRPr="00236308" w:rsidSect="007002F8">
      <w:footerReference w:type="default" r:id="rId7"/>
      <w:pgSz w:w="11906" w:h="16838"/>
      <w:pgMar w:top="1440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B30" w:rsidRDefault="00E34B30" w:rsidP="007002F8">
      <w:r>
        <w:separator/>
      </w:r>
    </w:p>
  </w:endnote>
  <w:endnote w:type="continuationSeparator" w:id="0">
    <w:p w:rsidR="00E34B30" w:rsidRDefault="00E34B30" w:rsidP="0070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2F8" w:rsidRDefault="007002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B30" w:rsidRDefault="00E34B30" w:rsidP="007002F8">
      <w:r>
        <w:separator/>
      </w:r>
    </w:p>
  </w:footnote>
  <w:footnote w:type="continuationSeparator" w:id="0">
    <w:p w:rsidR="00E34B30" w:rsidRDefault="00E34B30" w:rsidP="00700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4FA"/>
    <w:rsid w:val="00027DC4"/>
    <w:rsid w:val="000331A9"/>
    <w:rsid w:val="0005344D"/>
    <w:rsid w:val="00062AA2"/>
    <w:rsid w:val="000821C3"/>
    <w:rsid w:val="00096B48"/>
    <w:rsid w:val="000A153F"/>
    <w:rsid w:val="000E2E2D"/>
    <w:rsid w:val="000E6704"/>
    <w:rsid w:val="000F47AB"/>
    <w:rsid w:val="001423EE"/>
    <w:rsid w:val="00195AB4"/>
    <w:rsid w:val="001E3C7B"/>
    <w:rsid w:val="001E62B3"/>
    <w:rsid w:val="001F0728"/>
    <w:rsid w:val="0020061C"/>
    <w:rsid w:val="00201A0B"/>
    <w:rsid w:val="00236308"/>
    <w:rsid w:val="00261BCF"/>
    <w:rsid w:val="003058D0"/>
    <w:rsid w:val="003618F7"/>
    <w:rsid w:val="00381656"/>
    <w:rsid w:val="0039694C"/>
    <w:rsid w:val="003A2D5B"/>
    <w:rsid w:val="003B16BE"/>
    <w:rsid w:val="003B5A56"/>
    <w:rsid w:val="003E54B0"/>
    <w:rsid w:val="004523DA"/>
    <w:rsid w:val="0046376F"/>
    <w:rsid w:val="00481877"/>
    <w:rsid w:val="00485FD0"/>
    <w:rsid w:val="00490594"/>
    <w:rsid w:val="00492D3E"/>
    <w:rsid w:val="004D18C5"/>
    <w:rsid w:val="004D674C"/>
    <w:rsid w:val="00531B11"/>
    <w:rsid w:val="005755A9"/>
    <w:rsid w:val="005763B0"/>
    <w:rsid w:val="005778E1"/>
    <w:rsid w:val="00584964"/>
    <w:rsid w:val="00670431"/>
    <w:rsid w:val="006D141D"/>
    <w:rsid w:val="007002F8"/>
    <w:rsid w:val="00705151"/>
    <w:rsid w:val="007502B1"/>
    <w:rsid w:val="0076759F"/>
    <w:rsid w:val="0079717D"/>
    <w:rsid w:val="00832CD4"/>
    <w:rsid w:val="00870926"/>
    <w:rsid w:val="00886502"/>
    <w:rsid w:val="00895AD8"/>
    <w:rsid w:val="008A0117"/>
    <w:rsid w:val="008D4FD1"/>
    <w:rsid w:val="00921BD5"/>
    <w:rsid w:val="0093678C"/>
    <w:rsid w:val="009B4375"/>
    <w:rsid w:val="00A81ABA"/>
    <w:rsid w:val="00AB7013"/>
    <w:rsid w:val="00AC2DC6"/>
    <w:rsid w:val="00B064CE"/>
    <w:rsid w:val="00B1156C"/>
    <w:rsid w:val="00B2057C"/>
    <w:rsid w:val="00B25285"/>
    <w:rsid w:val="00B600D6"/>
    <w:rsid w:val="00B7333B"/>
    <w:rsid w:val="00BB07A3"/>
    <w:rsid w:val="00C64AC9"/>
    <w:rsid w:val="00C72C6F"/>
    <w:rsid w:val="00C82BDE"/>
    <w:rsid w:val="00C844FA"/>
    <w:rsid w:val="00C85289"/>
    <w:rsid w:val="00CA6BCB"/>
    <w:rsid w:val="00CC6EF1"/>
    <w:rsid w:val="00CE7186"/>
    <w:rsid w:val="00CF51B4"/>
    <w:rsid w:val="00CF7BF6"/>
    <w:rsid w:val="00D412F8"/>
    <w:rsid w:val="00D527A9"/>
    <w:rsid w:val="00D672A2"/>
    <w:rsid w:val="00D87004"/>
    <w:rsid w:val="00DA7F03"/>
    <w:rsid w:val="00DB0865"/>
    <w:rsid w:val="00DB32A1"/>
    <w:rsid w:val="00DD3612"/>
    <w:rsid w:val="00E21922"/>
    <w:rsid w:val="00E34B30"/>
    <w:rsid w:val="00E57F45"/>
    <w:rsid w:val="00E6738A"/>
    <w:rsid w:val="00E82525"/>
    <w:rsid w:val="00EB5D57"/>
    <w:rsid w:val="00EC22BD"/>
    <w:rsid w:val="00ED4C30"/>
    <w:rsid w:val="00F321E6"/>
    <w:rsid w:val="00F63CEB"/>
    <w:rsid w:val="00FB3F26"/>
    <w:rsid w:val="00FC15E8"/>
    <w:rsid w:val="00FF7904"/>
    <w:rsid w:val="19722A7C"/>
    <w:rsid w:val="68C5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BEAF5"/>
  <w15:docId w15:val="{6EAE998B-CCCA-4F7D-8047-B94D3FD1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仿宋_GB2312" w:eastAsia="仿宋_GB2312" w:hint="eastAsia"/>
      <w:color w:val="000000"/>
      <w:sz w:val="32"/>
      <w:szCs w:val="32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styleId="ae">
    <w:name w:val="annotation reference"/>
    <w:basedOn w:val="a0"/>
    <w:uiPriority w:val="99"/>
    <w:semiHidden/>
    <w:unhideWhenUsed/>
    <w:rsid w:val="00C85289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C85289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C85289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5289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C85289"/>
    <w:rPr>
      <w:b/>
      <w:bCs/>
      <w:kern w:val="2"/>
      <w:sz w:val="21"/>
      <w:szCs w:val="22"/>
    </w:rPr>
  </w:style>
  <w:style w:type="character" w:styleId="af3">
    <w:name w:val="Unresolved Mention"/>
    <w:basedOn w:val="a0"/>
    <w:uiPriority w:val="99"/>
    <w:semiHidden/>
    <w:unhideWhenUsed/>
    <w:rsid w:val="009B43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2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章国栋</dc:creator>
  <cp:lastModifiedBy>lzyykt</cp:lastModifiedBy>
  <cp:revision>67</cp:revision>
  <cp:lastPrinted>2019-09-29T01:03:00Z</cp:lastPrinted>
  <dcterms:created xsi:type="dcterms:W3CDTF">2019-07-04T11:01:00Z</dcterms:created>
  <dcterms:modified xsi:type="dcterms:W3CDTF">2019-09-29T07:17:00Z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