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关于2019年浙江省定向培养士官招生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体格检查、面试、心理检测和政治考核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相关事项的公告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现将2019年浙江省定向培养士官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直招士官生计划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" w:cs="Times New Roman"/>
          <w:sz w:val="32"/>
          <w:szCs w:val="32"/>
        </w:rPr>
        <w:t>招生体格检查、面试、心理检测和政治考核工作有关事项公告如下。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一、时间和地点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1.体格检查、面试时间为7月2日至5日，地点统一安排在空军杭州特勤疗养疗养中心原海勤疗养区（原杭州海勤疗养院，杭州市玉皇山路76号，电话0571-87341696）。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2.心理检测、政治考核由各设区市征兵办统一组织，7月10日10时前完成（</w:t>
      </w:r>
      <w:r>
        <w:rPr>
          <w:rFonts w:ascii="楷体" w:hAnsi="楷体" w:eastAsia="楷体" w:cs="Times New Roman"/>
          <w:sz w:val="28"/>
          <w:szCs w:val="28"/>
        </w:rPr>
        <w:t>政治考核表由各设区市征兵办统一发放</w:t>
      </w:r>
      <w:r>
        <w:rPr>
          <w:rFonts w:ascii="Times New Roman" w:hAnsi="Times New Roman" w:eastAsia="仿宋_GB2312" w:cs="Times New Roman"/>
          <w:sz w:val="32"/>
          <w:szCs w:val="32"/>
        </w:rPr>
        <w:t>）。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二、注意事项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仿宋" w:cs="Times New Roman"/>
          <w:sz w:val="32"/>
        </w:rPr>
        <w:t>1.参加体格检查、面试的考生，须携带本人高考准考证、身份证及近期正面免冠1寸照片3张，于</w:t>
      </w:r>
      <w:r>
        <w:rPr>
          <w:rFonts w:ascii="Times New Roman" w:hAnsi="Times New Roman" w:eastAsia="仿宋_GB2312" w:cs="Times New Roman"/>
          <w:sz w:val="32"/>
          <w:szCs w:val="32"/>
        </w:rPr>
        <w:t>7月2日至5日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上午7:00和下午14:30前</w:t>
      </w:r>
      <w:r>
        <w:rPr>
          <w:rFonts w:ascii="Times New Roman" w:hAnsi="Times New Roman" w:eastAsia="仿宋_GB2312" w:cs="Times New Roman"/>
          <w:sz w:val="32"/>
          <w:szCs w:val="32"/>
        </w:rPr>
        <w:t>（迟到30分钟以上的，取消资格）</w:t>
      </w:r>
      <w:r>
        <w:rPr>
          <w:rFonts w:ascii="Times New Roman" w:hAnsi="Times New Roman" w:eastAsia="仿宋" w:cs="Times New Roman"/>
          <w:sz w:val="32"/>
        </w:rPr>
        <w:t>到</w:t>
      </w:r>
      <w:r>
        <w:rPr>
          <w:rFonts w:ascii="Times New Roman" w:hAnsi="Times New Roman" w:eastAsia="仿宋" w:cs="Times New Roman"/>
          <w:sz w:val="32"/>
          <w:szCs w:val="32"/>
        </w:rPr>
        <w:t>空军杭州特勤疗养疗养中心原海勤疗养区</w:t>
      </w:r>
      <w:r>
        <w:rPr>
          <w:rFonts w:ascii="Times New Roman" w:hAnsi="Times New Roman" w:eastAsia="仿宋" w:cs="Times New Roman"/>
          <w:sz w:val="32"/>
        </w:rPr>
        <w:t>报到，根据工作人员安排完成体格检查和面试。具体安排详见附件。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仿宋" w:cs="Times New Roman"/>
          <w:sz w:val="32"/>
        </w:rPr>
        <w:t>2.参加上午体检的考生须保持空腹，体检前一天晚上8 点以后禁食禁水，以免影响体检结果。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仿宋" w:cs="Times New Roman"/>
          <w:sz w:val="32"/>
        </w:rPr>
        <w:t>3.考生不得将手机带入体检、面试场地。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仿宋" w:cs="Times New Roman"/>
          <w:sz w:val="32"/>
        </w:rPr>
        <w:t>4.心理检测和政治考核的具体安排，详询当地市、县两级征兵办。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仿宋" w:cs="Times New Roman"/>
          <w:sz w:val="32"/>
        </w:rPr>
        <w:t>5.考生参加</w:t>
      </w:r>
      <w:r>
        <w:rPr>
          <w:rFonts w:ascii="Times New Roman" w:hAnsi="Times New Roman" w:eastAsia="仿宋_GB2312" w:cs="Times New Roman"/>
          <w:sz w:val="32"/>
          <w:szCs w:val="32"/>
        </w:rPr>
        <w:t>体格检查、面试期间食宿费用自理，体格检查费用由省征兵办负责。体格检查、心理检测和面试、政治考核期间不收取任何费用。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三、联系方式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仿宋_GB2312" w:cs="Times New Roman"/>
          <w:sz w:val="32"/>
          <w:szCs w:val="32"/>
        </w:rPr>
        <w:t>省征兵办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徐参谋</w:t>
      </w:r>
      <w:r>
        <w:rPr>
          <w:rFonts w:ascii="Times New Roman" w:hAnsi="Times New Roman" w:eastAsia="仿宋_GB2312" w:cs="Times New Roman"/>
          <w:sz w:val="32"/>
          <w:szCs w:val="32"/>
        </w:rPr>
        <w:t>0571-87342229，或当地征兵办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招生考试机构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bookmarkEnd w:id="0"/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附件：浙江省定向培养士官招生体检面试安排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浙江省人民政府征兵办公室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</w:p>
    <w:p>
      <w:pPr>
        <w:wordWrap w:val="0"/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2019年6月2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widowControl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浙江省定向培养士官招生体检面试安排</w:t>
      </w: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9"/>
        <w:tblW w:w="823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3049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069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考生所在地区</w:t>
            </w:r>
          </w:p>
        </w:tc>
        <w:tc>
          <w:tcPr>
            <w:tcW w:w="304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体检时间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069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杭州</w:t>
            </w:r>
          </w:p>
        </w:tc>
        <w:tc>
          <w:tcPr>
            <w:tcW w:w="3049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7月2日上午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7:00至11:30</w:t>
            </w:r>
          </w:p>
        </w:tc>
        <w:tc>
          <w:tcPr>
            <w:tcW w:w="3119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7月2日上午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7:30至12:00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069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湖州</w:t>
            </w:r>
          </w:p>
        </w:tc>
        <w:tc>
          <w:tcPr>
            <w:tcW w:w="3049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069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绍兴</w:t>
            </w:r>
          </w:p>
        </w:tc>
        <w:tc>
          <w:tcPr>
            <w:tcW w:w="3049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069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宁波</w:t>
            </w:r>
          </w:p>
        </w:tc>
        <w:tc>
          <w:tcPr>
            <w:tcW w:w="3049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7月2日下午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14:30至17:30</w:t>
            </w:r>
          </w:p>
        </w:tc>
        <w:tc>
          <w:tcPr>
            <w:tcW w:w="3119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7月3日上午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7:00至12:00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069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温州</w:t>
            </w:r>
          </w:p>
        </w:tc>
        <w:tc>
          <w:tcPr>
            <w:tcW w:w="3049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069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金华</w:t>
            </w:r>
          </w:p>
        </w:tc>
        <w:tc>
          <w:tcPr>
            <w:tcW w:w="3049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069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衢州</w:t>
            </w:r>
          </w:p>
        </w:tc>
        <w:tc>
          <w:tcPr>
            <w:tcW w:w="3049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069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舟山</w:t>
            </w:r>
          </w:p>
        </w:tc>
        <w:tc>
          <w:tcPr>
            <w:tcW w:w="3049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7月3日下午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14:30至17:30</w:t>
            </w:r>
          </w:p>
        </w:tc>
        <w:tc>
          <w:tcPr>
            <w:tcW w:w="3119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7月4日上午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7:00至12:00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069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台州</w:t>
            </w:r>
          </w:p>
        </w:tc>
        <w:tc>
          <w:tcPr>
            <w:tcW w:w="3049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069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丽水</w:t>
            </w:r>
          </w:p>
        </w:tc>
        <w:tc>
          <w:tcPr>
            <w:tcW w:w="3049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069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嘉兴</w:t>
            </w:r>
          </w:p>
        </w:tc>
        <w:tc>
          <w:tcPr>
            <w:tcW w:w="3049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069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　要求</w:t>
            </w:r>
          </w:p>
        </w:tc>
        <w:tc>
          <w:tcPr>
            <w:tcW w:w="6168" w:type="dxa"/>
            <w:gridSpan w:val="2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1．参加面试的考生，须携带本人高考准考证、身份证及近期正面免冠1寸照片3张。</w:t>
            </w:r>
          </w:p>
          <w:p>
            <w:pPr>
              <w:widowControl/>
              <w:spacing w:line="0" w:lineRule="atLeast"/>
              <w:ind w:firstLine="280" w:firstLineChars="100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2．上午体检的考生须保持空腹，体检前一天晚上8 点以后禁食禁水，以免影响体检结果。</w:t>
            </w:r>
          </w:p>
          <w:p>
            <w:pPr>
              <w:widowControl/>
              <w:spacing w:line="0" w:lineRule="atLeast"/>
              <w:ind w:firstLine="280" w:firstLineChars="100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3．考生不得将手机带入体检、面试场地。　</w:t>
            </w:r>
          </w:p>
          <w:p>
            <w:pPr>
              <w:widowControl/>
              <w:spacing w:line="0" w:lineRule="atLeast"/>
              <w:ind w:firstLine="280" w:firstLineChars="10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4．体检面试体检报到点位体检中心后门口；面试报到点位体训楼正门口。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6110F"/>
    <w:rsid w:val="00050165"/>
    <w:rsid w:val="0007252F"/>
    <w:rsid w:val="001F769A"/>
    <w:rsid w:val="00213A39"/>
    <w:rsid w:val="00296E5E"/>
    <w:rsid w:val="002F2C9E"/>
    <w:rsid w:val="002F47D0"/>
    <w:rsid w:val="00411DAF"/>
    <w:rsid w:val="004D1561"/>
    <w:rsid w:val="00607520"/>
    <w:rsid w:val="006D27BC"/>
    <w:rsid w:val="00900CD9"/>
    <w:rsid w:val="009169E9"/>
    <w:rsid w:val="009A0804"/>
    <w:rsid w:val="009B0442"/>
    <w:rsid w:val="00A11F44"/>
    <w:rsid w:val="00A77ACF"/>
    <w:rsid w:val="00B03788"/>
    <w:rsid w:val="00BF4566"/>
    <w:rsid w:val="00CA3B7F"/>
    <w:rsid w:val="00CA5498"/>
    <w:rsid w:val="00D80C0F"/>
    <w:rsid w:val="00DB0994"/>
    <w:rsid w:val="00E10C57"/>
    <w:rsid w:val="00E71125"/>
    <w:rsid w:val="00EA0408"/>
    <w:rsid w:val="00EA38EF"/>
    <w:rsid w:val="00EA60C5"/>
    <w:rsid w:val="00EC4B05"/>
    <w:rsid w:val="023D14E9"/>
    <w:rsid w:val="046F79CB"/>
    <w:rsid w:val="052D6A8C"/>
    <w:rsid w:val="06075904"/>
    <w:rsid w:val="06C83017"/>
    <w:rsid w:val="071B0B4E"/>
    <w:rsid w:val="08660F33"/>
    <w:rsid w:val="0C4049A4"/>
    <w:rsid w:val="0D77760B"/>
    <w:rsid w:val="13994903"/>
    <w:rsid w:val="153E022D"/>
    <w:rsid w:val="187528AC"/>
    <w:rsid w:val="19C90502"/>
    <w:rsid w:val="1BFE291D"/>
    <w:rsid w:val="1CA8528B"/>
    <w:rsid w:val="24267CEA"/>
    <w:rsid w:val="26DA775B"/>
    <w:rsid w:val="27EF4F56"/>
    <w:rsid w:val="2AC96980"/>
    <w:rsid w:val="2B840E85"/>
    <w:rsid w:val="2C36110F"/>
    <w:rsid w:val="32626E43"/>
    <w:rsid w:val="34EC4231"/>
    <w:rsid w:val="361B59CC"/>
    <w:rsid w:val="370C3790"/>
    <w:rsid w:val="39F70F6D"/>
    <w:rsid w:val="3D023F8C"/>
    <w:rsid w:val="3F3E6FC4"/>
    <w:rsid w:val="424D276C"/>
    <w:rsid w:val="4466693A"/>
    <w:rsid w:val="46863037"/>
    <w:rsid w:val="566A226F"/>
    <w:rsid w:val="56DC698D"/>
    <w:rsid w:val="5A436B68"/>
    <w:rsid w:val="5A5D403D"/>
    <w:rsid w:val="5D1B7C19"/>
    <w:rsid w:val="5E624DCF"/>
    <w:rsid w:val="5EE52ABC"/>
    <w:rsid w:val="6242139E"/>
    <w:rsid w:val="65C80FFE"/>
    <w:rsid w:val="6DD47023"/>
    <w:rsid w:val="6EBF09A7"/>
    <w:rsid w:val="702274D8"/>
    <w:rsid w:val="706278F5"/>
    <w:rsid w:val="73B57B30"/>
    <w:rsid w:val="73D955B7"/>
    <w:rsid w:val="778D654B"/>
    <w:rsid w:val="780E545F"/>
    <w:rsid w:val="7C323144"/>
    <w:rsid w:val="7DE01B38"/>
    <w:rsid w:val="7F6C0F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qFormat/>
    <w:uiPriority w:val="0"/>
    <w:rPr>
      <w:rFonts w:cs="Times New Roman"/>
    </w:rPr>
  </w:style>
  <w:style w:type="character" w:customStyle="1" w:styleId="10">
    <w:name w:val="日期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浙江省安全生产监督管理局</Company>
  <Pages>3</Pages>
  <Words>806</Words>
  <Characters>194</Characters>
  <Lines>1</Lines>
  <Paragraphs>1</Paragraphs>
  <ScaleCrop>false</ScaleCrop>
  <LinksUpToDate>false</LinksUpToDate>
  <CharactersWithSpaces>999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2019-06-26T02:12:00Z</dcterms:created>
  <dc:creator>项绍禹</dc:creator>
  <cp:lastModifiedBy>ksywq</cp:lastModifiedBy>
  <cp:lastPrinted>2019-06-28T14:36:00Z</cp:lastPrinted>
  <dcterms:modified xsi:type="dcterms:W3CDTF">2019-06-29T02:43:21Z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