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A9" w:rsidRPr="00355F6E" w:rsidRDefault="002607FB">
      <w:pPr>
        <w:jc w:val="center"/>
        <w:rPr>
          <w:rFonts w:ascii="Times New Roman" w:eastAsia="黑体" w:hAnsi="Times New Roman"/>
          <w:sz w:val="32"/>
          <w:szCs w:val="32"/>
        </w:rPr>
      </w:pPr>
      <w:r w:rsidRPr="00355F6E">
        <w:rPr>
          <w:rFonts w:ascii="Times New Roman" w:eastAsia="黑体" w:hAnsi="Times New Roman"/>
          <w:sz w:val="32"/>
          <w:szCs w:val="32"/>
        </w:rPr>
        <w:t>201</w:t>
      </w:r>
      <w:r w:rsidRPr="00355F6E">
        <w:rPr>
          <w:rFonts w:ascii="Times New Roman" w:eastAsia="黑体" w:hAnsi="Times New Roman" w:hint="eastAsia"/>
          <w:sz w:val="32"/>
          <w:szCs w:val="32"/>
        </w:rPr>
        <w:t>8</w:t>
      </w:r>
      <w:r w:rsidRPr="00355F6E">
        <w:rPr>
          <w:rFonts w:ascii="Times New Roman" w:eastAsia="黑体" w:hAnsi="Times New Roman" w:hint="eastAsia"/>
          <w:sz w:val="32"/>
          <w:szCs w:val="32"/>
        </w:rPr>
        <w:t>年浙江省高校招生职业技能考试</w:t>
      </w:r>
    </w:p>
    <w:p w:rsidR="008A0FA9" w:rsidRPr="00355F6E" w:rsidRDefault="002607FB">
      <w:pPr>
        <w:jc w:val="center"/>
        <w:rPr>
          <w:rFonts w:ascii="Times New Roman" w:eastAsia="黑体" w:hAnsi="Times New Roman"/>
          <w:sz w:val="32"/>
          <w:szCs w:val="32"/>
        </w:rPr>
      </w:pPr>
      <w:r w:rsidRPr="00355F6E">
        <w:rPr>
          <w:rFonts w:ascii="Times New Roman" w:eastAsia="黑体" w:hAnsi="Times New Roman" w:hint="eastAsia"/>
          <w:sz w:val="32"/>
          <w:szCs w:val="32"/>
        </w:rPr>
        <w:t>医学护理类技能操作考试简章</w:t>
      </w:r>
    </w:p>
    <w:p w:rsidR="008A0FA9" w:rsidRPr="00355F6E" w:rsidRDefault="008A0FA9">
      <w:pPr>
        <w:widowControl/>
        <w:spacing w:line="360" w:lineRule="auto"/>
        <w:ind w:firstLine="420"/>
        <w:jc w:val="left"/>
        <w:rPr>
          <w:rFonts w:ascii="Times New Roman" w:hAnsi="Times New Roman"/>
          <w:b/>
          <w:sz w:val="24"/>
        </w:rPr>
      </w:pP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52739F">
        <w:rPr>
          <w:rFonts w:asciiTheme="minorEastAsia" w:hAnsiTheme="minorEastAsia" w:hint="eastAsia"/>
          <w:b/>
          <w:sz w:val="28"/>
          <w:szCs w:val="28"/>
        </w:rPr>
        <w:t>一、考试组织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2739F">
        <w:rPr>
          <w:rFonts w:asciiTheme="minorEastAsia" w:hAnsiTheme="minorEastAsia" w:hint="eastAsia"/>
          <w:sz w:val="28"/>
          <w:szCs w:val="28"/>
        </w:rPr>
        <w:t>主考单位（点）：宁波卫生职业技术学院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二、考试对象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报考浙江省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201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8年高校招生职业技能考试“医学护理类”，已领取准考证的考生。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三、考试内容及形式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1.考试内容：</w:t>
      </w:r>
      <w:r w:rsidR="0072755F" w:rsidRPr="0052739F">
        <w:rPr>
          <w:rFonts w:asciiTheme="minorEastAsia" w:hAnsiTheme="minorEastAsia" w:cs="宋体"/>
          <w:kern w:val="0"/>
          <w:sz w:val="28"/>
          <w:szCs w:val="28"/>
        </w:rPr>
        <w:fldChar w:fldCharType="begin"/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instrText>= 1 \* GB3</w:instrText>
      </w:r>
      <w:r w:rsidR="0072755F" w:rsidRPr="0052739F">
        <w:rPr>
          <w:rFonts w:asciiTheme="minorEastAsia" w:hAnsiTheme="minorEastAsia" w:cs="宋体"/>
          <w:kern w:val="0"/>
          <w:sz w:val="28"/>
          <w:szCs w:val="28"/>
        </w:rPr>
        <w:fldChar w:fldCharType="separate"/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①</w:t>
      </w:r>
      <w:r w:rsidR="0072755F" w:rsidRPr="0052739F">
        <w:rPr>
          <w:rFonts w:asciiTheme="minorEastAsia" w:hAnsiTheme="minorEastAsia" w:cs="宋体"/>
          <w:kern w:val="0"/>
          <w:sz w:val="28"/>
          <w:szCs w:val="28"/>
        </w:rPr>
        <w:fldChar w:fldCharType="end"/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院外徒手心肺复苏术（必考，以下简称CPR），</w:t>
      </w:r>
      <w:r w:rsidR="0072755F" w:rsidRPr="0052739F">
        <w:rPr>
          <w:rFonts w:asciiTheme="minorEastAsia" w:hAnsiTheme="minorEastAsia" w:cs="宋体"/>
          <w:kern w:val="0"/>
          <w:sz w:val="28"/>
          <w:szCs w:val="28"/>
        </w:rPr>
        <w:fldChar w:fldCharType="begin"/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instrText>= 2 \* GB3</w:instrText>
      </w:r>
      <w:r w:rsidR="0072755F" w:rsidRPr="0052739F">
        <w:rPr>
          <w:rFonts w:asciiTheme="minorEastAsia" w:hAnsiTheme="minorEastAsia" w:cs="宋体"/>
          <w:kern w:val="0"/>
          <w:sz w:val="28"/>
          <w:szCs w:val="28"/>
        </w:rPr>
        <w:fldChar w:fldCharType="separate"/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②</w:t>
      </w:r>
      <w:r w:rsidR="0072755F" w:rsidRPr="0052739F">
        <w:rPr>
          <w:rFonts w:asciiTheme="minorEastAsia" w:hAnsiTheme="minorEastAsia" w:cs="宋体"/>
          <w:kern w:val="0"/>
          <w:sz w:val="28"/>
          <w:szCs w:val="28"/>
        </w:rPr>
        <w:fldChar w:fldCharType="end"/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在选考的护理(助产)、医学检验技术或康复治疗技术项目中抽考一项。两项操作满分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150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分。</w:t>
      </w:r>
    </w:p>
    <w:tbl>
      <w:tblPr>
        <w:tblW w:w="47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134"/>
        <w:gridCol w:w="3387"/>
        <w:gridCol w:w="1193"/>
        <w:gridCol w:w="1075"/>
      </w:tblGrid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/>
                <w:kern w:val="0"/>
                <w:sz w:val="24"/>
              </w:rPr>
              <w:t>专业考试代码</w:t>
            </w:r>
          </w:p>
        </w:tc>
        <w:tc>
          <w:tcPr>
            <w:tcW w:w="657" w:type="pc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/>
                <w:kern w:val="0"/>
                <w:sz w:val="24"/>
              </w:rPr>
              <w:t>模块类别</w:t>
            </w:r>
          </w:p>
        </w:tc>
        <w:tc>
          <w:tcPr>
            <w:tcW w:w="1962" w:type="pc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/>
                <w:kern w:val="0"/>
                <w:sz w:val="24"/>
              </w:rPr>
              <w:t>考试内容</w:t>
            </w:r>
          </w:p>
        </w:tc>
        <w:tc>
          <w:tcPr>
            <w:tcW w:w="691" w:type="pct"/>
            <w:shd w:val="pct10" w:color="auto" w:fill="auto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/>
                <w:kern w:val="0"/>
                <w:sz w:val="24"/>
              </w:rPr>
              <w:t>操作时间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/>
                <w:kern w:val="0"/>
                <w:sz w:val="24"/>
              </w:rPr>
              <w:t>分值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 w:val="restar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Cs/>
                <w:sz w:val="24"/>
              </w:rPr>
              <w:t>护理（助产）</w:t>
            </w:r>
          </w:p>
          <w:p w:rsidR="00B23CDF" w:rsidRPr="0052739F" w:rsidRDefault="0052739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</w:rPr>
              <w:t>14</w:t>
            </w:r>
            <w:r w:rsidR="00B23CDF" w:rsidRPr="0052739F"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</w:p>
        </w:tc>
        <w:tc>
          <w:tcPr>
            <w:tcW w:w="657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必考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962" w:type="pct"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CPR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100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57" w:type="pct"/>
            <w:vMerge w:val="restar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选考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X</w:t>
            </w:r>
          </w:p>
        </w:tc>
        <w:tc>
          <w:tcPr>
            <w:tcW w:w="1962" w:type="pct"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Cs/>
                <w:sz w:val="24"/>
              </w:rPr>
              <w:t>背部护理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5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sz w:val="24"/>
              </w:rPr>
              <w:t>普通氧气吸入法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8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5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Cs/>
                <w:sz w:val="24"/>
              </w:rPr>
              <w:t>普通引流管护理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5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Cs/>
                <w:sz w:val="24"/>
              </w:rPr>
              <w:t>皮内注射法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6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tcBorders>
              <w:bottom w:val="single" w:sz="4" w:space="0" w:color="000000"/>
            </w:tcBorders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57" w:type="pct"/>
            <w:vMerge/>
            <w:tcBorders>
              <w:bottom w:val="single" w:sz="4" w:space="0" w:color="000000"/>
            </w:tcBorders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962" w:type="pct"/>
            <w:tcBorders>
              <w:bottom w:val="single" w:sz="4" w:space="0" w:color="000000"/>
            </w:tcBorders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Cs/>
                <w:sz w:val="24"/>
              </w:rPr>
              <w:t>血压测量法</w:t>
            </w:r>
          </w:p>
        </w:tc>
        <w:tc>
          <w:tcPr>
            <w:tcW w:w="691" w:type="pct"/>
            <w:tcBorders>
              <w:bottom w:val="single" w:sz="4" w:space="0" w:color="000000"/>
            </w:tcBorders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tcBorders>
              <w:bottom w:val="single" w:sz="4" w:space="0" w:color="000000"/>
            </w:tcBorders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 w:val="restar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Cs/>
                <w:sz w:val="24"/>
              </w:rPr>
              <w:t>康复治疗技术</w:t>
            </w:r>
          </w:p>
          <w:p w:rsidR="00B23CDF" w:rsidRPr="0052739F" w:rsidRDefault="0052739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14</w:t>
            </w:r>
            <w:r w:rsidR="00B23CDF" w:rsidRPr="0052739F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</w:p>
        </w:tc>
        <w:tc>
          <w:tcPr>
            <w:tcW w:w="657" w:type="pc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必考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962" w:type="pc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CPR</w:t>
            </w:r>
          </w:p>
        </w:tc>
        <w:tc>
          <w:tcPr>
            <w:tcW w:w="691" w:type="pct"/>
            <w:shd w:val="pct10" w:color="auto" w:fill="auto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100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57" w:type="pct"/>
            <w:vMerge w:val="restar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选考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X</w:t>
            </w:r>
          </w:p>
        </w:tc>
        <w:tc>
          <w:tcPr>
            <w:tcW w:w="1962" w:type="pct"/>
            <w:shd w:val="pct10" w:color="auto" w:fill="auto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sz w:val="24"/>
              </w:rPr>
              <w:t>关节活动度评定与训练</w:t>
            </w:r>
          </w:p>
        </w:tc>
        <w:tc>
          <w:tcPr>
            <w:tcW w:w="691" w:type="pct"/>
            <w:shd w:val="pct10" w:color="auto" w:fill="auto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57" w:type="pct"/>
            <w:vMerge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962" w:type="pct"/>
            <w:shd w:val="pct10" w:color="auto" w:fill="auto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sz w:val="24"/>
              </w:rPr>
              <w:t>肌力评定与训练</w:t>
            </w:r>
          </w:p>
        </w:tc>
        <w:tc>
          <w:tcPr>
            <w:tcW w:w="691" w:type="pct"/>
            <w:shd w:val="pct10" w:color="auto" w:fill="auto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 w:val="restar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医学检验技术</w:t>
            </w:r>
          </w:p>
          <w:p w:rsidR="00B23CDF" w:rsidRPr="0052739F" w:rsidRDefault="0052739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</w:rPr>
              <w:t>14</w:t>
            </w:r>
            <w:r w:rsidR="00B23CDF" w:rsidRPr="0052739F">
              <w:rPr>
                <w:rFonts w:ascii="Times New Roman" w:eastAsia="宋体" w:hAnsi="Times New Roman" w:hint="eastAsia"/>
                <w:kern w:val="0"/>
                <w:sz w:val="24"/>
              </w:rPr>
              <w:t>3</w:t>
            </w:r>
          </w:p>
        </w:tc>
        <w:tc>
          <w:tcPr>
            <w:tcW w:w="657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必考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962" w:type="pct"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CPR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4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100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</w:p>
        </w:tc>
        <w:tc>
          <w:tcPr>
            <w:tcW w:w="657" w:type="pct"/>
            <w:vMerge w:val="restar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选考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X</w:t>
            </w:r>
          </w:p>
        </w:tc>
        <w:tc>
          <w:tcPr>
            <w:tcW w:w="1962" w:type="pct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Cs/>
                <w:sz w:val="24"/>
              </w:rPr>
              <w:t>光学显微镜使用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</w:p>
        </w:tc>
        <w:tc>
          <w:tcPr>
            <w:tcW w:w="65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962" w:type="pct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Cs/>
                <w:sz w:val="24"/>
              </w:rPr>
              <w:t>静脉采血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15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</w:p>
        </w:tc>
        <w:tc>
          <w:tcPr>
            <w:tcW w:w="65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962" w:type="pct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bCs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sz w:val="24"/>
              </w:rPr>
              <w:t>细菌接种平板</w:t>
            </w:r>
            <w:r w:rsidRPr="0052739F">
              <w:rPr>
                <w:rFonts w:ascii="Times New Roman" w:eastAsia="宋体" w:hAnsi="Times New Roman" w:hint="eastAsia"/>
                <w:sz w:val="24"/>
              </w:rPr>
              <w:t>(</w:t>
            </w:r>
            <w:r w:rsidRPr="0052739F">
              <w:rPr>
                <w:rFonts w:ascii="Times New Roman" w:eastAsia="宋体" w:hAnsi="Times New Roman" w:hint="eastAsia"/>
                <w:sz w:val="24"/>
              </w:rPr>
              <w:t>分区划线法</w:t>
            </w:r>
            <w:r w:rsidRPr="0052739F">
              <w:rPr>
                <w:rFonts w:ascii="Times New Roman" w:eastAsia="宋体" w:hAnsi="Times New Roman" w:hint="eastAsia"/>
                <w:sz w:val="24"/>
              </w:rPr>
              <w:t>)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15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69"/>
          <w:jc w:val="center"/>
        </w:trPr>
        <w:tc>
          <w:tcPr>
            <w:tcW w:w="106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</w:p>
        </w:tc>
        <w:tc>
          <w:tcPr>
            <w:tcW w:w="65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962" w:type="pct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bCs/>
                <w:sz w:val="24"/>
              </w:rPr>
              <w:t>血细胞和寄生虫形态学识别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  <w:tr w:rsidR="00B23CDF" w:rsidRPr="00355F6E" w:rsidTr="0052739F">
        <w:trPr>
          <w:trHeight w:hRule="exact" w:val="379"/>
          <w:jc w:val="center"/>
        </w:trPr>
        <w:tc>
          <w:tcPr>
            <w:tcW w:w="106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 w:val="24"/>
              </w:rPr>
            </w:pPr>
          </w:p>
        </w:tc>
        <w:tc>
          <w:tcPr>
            <w:tcW w:w="657" w:type="pct"/>
            <w:vMerge/>
            <w:vAlign w:val="center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962" w:type="pct"/>
          </w:tcPr>
          <w:p w:rsidR="00B23CDF" w:rsidRPr="0052739F" w:rsidRDefault="00B23CDF">
            <w:pPr>
              <w:spacing w:line="360" w:lineRule="exact"/>
              <w:jc w:val="left"/>
              <w:rPr>
                <w:rFonts w:ascii="Times New Roman" w:eastAsia="宋体" w:hAnsi="Times New Roman"/>
                <w:bCs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sz w:val="24"/>
              </w:rPr>
              <w:t>ABO</w:t>
            </w:r>
            <w:r w:rsidRPr="0052739F">
              <w:rPr>
                <w:rFonts w:ascii="Times New Roman" w:eastAsia="宋体" w:hAnsi="Times New Roman" w:hint="eastAsia"/>
                <w:sz w:val="24"/>
              </w:rPr>
              <w:t>血型鉴定</w:t>
            </w:r>
            <w:r w:rsidRPr="0052739F">
              <w:rPr>
                <w:rFonts w:ascii="Times New Roman" w:eastAsia="宋体" w:hAnsi="Times New Roman" w:hint="eastAsia"/>
                <w:sz w:val="24"/>
              </w:rPr>
              <w:t>(</w:t>
            </w:r>
            <w:r w:rsidRPr="0052739F">
              <w:rPr>
                <w:rFonts w:ascii="Times New Roman" w:eastAsia="宋体" w:hAnsi="Times New Roman" w:hint="eastAsia"/>
                <w:sz w:val="24"/>
              </w:rPr>
              <w:t>正定型试管法</w:t>
            </w:r>
            <w:r w:rsidRPr="0052739F">
              <w:rPr>
                <w:rFonts w:ascii="Times New Roman" w:eastAsia="宋体" w:hAnsi="Times New Roman" w:hint="eastAsia"/>
                <w:sz w:val="24"/>
              </w:rPr>
              <w:t>)</w:t>
            </w:r>
          </w:p>
        </w:tc>
        <w:tc>
          <w:tcPr>
            <w:tcW w:w="691" w:type="pct"/>
          </w:tcPr>
          <w:p w:rsidR="00B23CDF" w:rsidRPr="0052739F" w:rsidRDefault="00B23CDF" w:rsidP="00E66E8D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15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分钟</w:t>
            </w:r>
          </w:p>
        </w:tc>
        <w:tc>
          <w:tcPr>
            <w:tcW w:w="623" w:type="pct"/>
            <w:vAlign w:val="center"/>
          </w:tcPr>
          <w:p w:rsidR="00B23CDF" w:rsidRPr="0052739F" w:rsidRDefault="00B23CDF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50</w:t>
            </w:r>
            <w:r w:rsidRPr="0052739F">
              <w:rPr>
                <w:rFonts w:ascii="Times New Roman" w:eastAsia="宋体" w:hAnsi="Times New Roman" w:hint="eastAsia"/>
                <w:kern w:val="0"/>
                <w:sz w:val="24"/>
              </w:rPr>
              <w:t>分</w:t>
            </w:r>
          </w:p>
        </w:tc>
      </w:tr>
    </w:tbl>
    <w:p w:rsidR="00B23CDF" w:rsidRPr="00B23CDF" w:rsidRDefault="00B23CDF" w:rsidP="0052739F">
      <w:pPr>
        <w:widowControl/>
        <w:spacing w:line="360" w:lineRule="auto"/>
        <w:jc w:val="left"/>
        <w:rPr>
          <w:rFonts w:ascii="楷体_GB2312" w:eastAsia="楷体_GB2312" w:hAnsi="Times New Roman" w:cs="宋体"/>
          <w:b/>
          <w:kern w:val="0"/>
          <w:szCs w:val="21"/>
        </w:rPr>
      </w:pPr>
      <w:r w:rsidRPr="00B23CDF">
        <w:rPr>
          <w:rFonts w:ascii="楷体_GB2312" w:eastAsia="楷体_GB2312" w:hAnsi="Times New Roman" w:cs="宋体" w:hint="eastAsia"/>
          <w:b/>
          <w:kern w:val="0"/>
          <w:szCs w:val="21"/>
        </w:rPr>
        <w:t>备注：必考项和选考项[护理（助产）模块]</w:t>
      </w:r>
      <w:r>
        <w:rPr>
          <w:rFonts w:ascii="楷体_GB2312" w:eastAsia="楷体_GB2312" w:hAnsi="Times New Roman" w:cs="宋体" w:hint="eastAsia"/>
          <w:b/>
          <w:kern w:val="0"/>
          <w:szCs w:val="21"/>
        </w:rPr>
        <w:t>的</w:t>
      </w:r>
      <w:r w:rsidR="00032169">
        <w:rPr>
          <w:rFonts w:ascii="楷体_GB2312" w:eastAsia="楷体_GB2312" w:hAnsi="Times New Roman" w:cs="宋体" w:hint="eastAsia"/>
          <w:b/>
          <w:kern w:val="0"/>
          <w:szCs w:val="21"/>
        </w:rPr>
        <w:t>操作前</w:t>
      </w:r>
      <w:r w:rsidRPr="00B23CDF">
        <w:rPr>
          <w:rFonts w:ascii="楷体_GB2312" w:eastAsia="楷体_GB2312" w:hAnsi="Times New Roman" w:cs="宋体" w:hint="eastAsia"/>
          <w:b/>
          <w:kern w:val="0"/>
          <w:szCs w:val="21"/>
        </w:rPr>
        <w:t>准备</w:t>
      </w:r>
      <w:r w:rsidR="00D10BCE">
        <w:rPr>
          <w:rFonts w:ascii="楷体_GB2312" w:eastAsia="楷体_GB2312" w:hAnsi="Times New Roman" w:cs="宋体" w:hint="eastAsia"/>
          <w:b/>
          <w:kern w:val="0"/>
          <w:szCs w:val="21"/>
        </w:rPr>
        <w:t>在准备室完成，准备</w:t>
      </w:r>
      <w:r w:rsidRPr="00B23CDF">
        <w:rPr>
          <w:rFonts w:ascii="楷体_GB2312" w:eastAsia="楷体_GB2312" w:hAnsi="Times New Roman" w:cs="宋体" w:hint="eastAsia"/>
          <w:b/>
          <w:kern w:val="0"/>
          <w:szCs w:val="21"/>
        </w:rPr>
        <w:t>时间原则上不超过该项目规定的操作时间，如试题上有规定按试题规定为准。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2.考试形式：模拟现场操作考试。操作“对象”为模型或</w:t>
      </w:r>
      <w:r w:rsidR="006D2CCD" w:rsidRPr="0052739F">
        <w:rPr>
          <w:rFonts w:asciiTheme="minorEastAsia" w:hAnsiTheme="minorEastAsia" w:cs="宋体" w:hint="eastAsia"/>
          <w:kern w:val="0"/>
          <w:sz w:val="28"/>
          <w:szCs w:val="28"/>
        </w:rPr>
        <w:t>标准化患者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，侵入性操作在模型上实施。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部分模型和主要仪器型号如下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：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（1）CPR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项目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使用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北京医模成人心肺复苏模拟人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，型号：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JW3103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（2）皮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内注射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项目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使用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北京医模皮内注射操作模型（带手）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，型号：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HJ 1030。</w:t>
      </w:r>
    </w:p>
    <w:p w:rsidR="00355F6E" w:rsidRPr="0052739F" w:rsidRDefault="00355F6E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（3）静脉采血项目使用静脉穿刺手臂模型</w:t>
      </w:r>
      <w:r w:rsidR="0025389B" w:rsidRPr="0052739F">
        <w:rPr>
          <w:rFonts w:asciiTheme="minorEastAsia" w:hAnsiTheme="minorEastAsia" w:cs="宋体" w:hint="eastAsia"/>
          <w:kern w:val="0"/>
          <w:sz w:val="28"/>
          <w:szCs w:val="28"/>
        </w:rPr>
        <w:t>（为全手）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2C4C8C" w:rsidRPr="0052739F" w:rsidRDefault="002C4C8C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）光学显微镜使用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项目中应用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双目显微镜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2C4C8C" w:rsidRPr="0052739F" w:rsidRDefault="002C4C8C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ABO血型鉴定项目中应用</w:t>
      </w:r>
      <w:r w:rsidR="00355F6E" w:rsidRPr="0052739F">
        <w:rPr>
          <w:rFonts w:asciiTheme="minorEastAsia" w:hAnsiTheme="minorEastAsia" w:cs="宋体"/>
          <w:kern w:val="0"/>
          <w:sz w:val="28"/>
          <w:szCs w:val="28"/>
        </w:rPr>
        <w:t>血库配血专用离心机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3.考试方式和流程：主要采用考试项目顺序轮换方式，即一位考生进入考区后，依次完成选考模块中的抽考项和必考项。考试流程见下图。</w:t>
      </w:r>
    </w:p>
    <w:p w:rsidR="008A0FA9" w:rsidRPr="00355F6E" w:rsidRDefault="0072755F">
      <w:pPr>
        <w:widowControl/>
        <w:spacing w:line="360" w:lineRule="auto"/>
        <w:rPr>
          <w:rFonts w:ascii="Times New Roman" w:eastAsia="宋体" w:hAnsi="Times New Roman" w:cs="宋体"/>
          <w:bCs/>
          <w:kern w:val="0"/>
          <w:sz w:val="24"/>
        </w:rPr>
      </w:pPr>
      <w:r>
        <w:rPr>
          <w:rFonts w:ascii="Times New Roman" w:eastAsia="宋体" w:hAnsi="Times New Roman" w:cs="宋体"/>
          <w:bCs/>
          <w:kern w:val="0"/>
          <w:sz w:val="24"/>
        </w:rPr>
        <w:pict>
          <v:group id="_x0000_s1078" style="position:absolute;left:0;text-align:left;margin-left:31.85pt;margin-top:18pt;width:384.8pt;height:99.6pt;z-index:-251621376" coordorigin="2434,1800" coordsize="7696,19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2437;top:1861;width:751;height:806">
              <v:textbox style="mso-next-textbox:#_x0000_s1049">
                <w:txbxContent>
                  <w:p w:rsidR="008A0FA9" w:rsidRDefault="002607FB">
                    <w:r>
                      <w:rPr>
                        <w:rFonts w:hint="eastAsia"/>
                      </w:rPr>
                      <w:t>考生候场</w:t>
                    </w:r>
                  </w:p>
                </w:txbxContent>
              </v:textbox>
            </v:shape>
            <v:shape id="_x0000_s1050" type="#_x0000_t202" style="position:absolute;left:2434;top:3030;width:774;height:471">
              <v:textbox style="mso-next-textbox:#_x0000_s1050;mso-fit-shape-to-text:t">
                <w:txbxContent>
                  <w:p w:rsidR="008A0FA9" w:rsidRDefault="002607FB">
                    <w:r>
                      <w:rPr>
                        <w:rFonts w:hint="eastAsia"/>
                      </w:rPr>
                      <w:t>检录</w:t>
                    </w:r>
                  </w:p>
                </w:txbxContent>
              </v:textbox>
            </v:shape>
            <v:shape id="_x0000_s1051" type="#_x0000_t202" style="position:absolute;left:3668;top:2227;width:1653;height:1095">
              <v:textbox style="mso-next-textbox:#_x0000_s1051;mso-fit-shape-to-text:t">
                <w:txbxContent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抽签</w:t>
                    </w:r>
                  </w:p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确定考区（抽考项）、考号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2" type="#_x0000_t67" style="position:absolute;left:2725;top:2749;width:143;height:260" fillcolor="black [3213]">
              <v:textbox style="layout-flow:vertical-ideographic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3" type="#_x0000_t13" style="position:absolute;left:3206;top:3199;width:366;height:143" fillcolor="black [3213]"/>
            <v:shape id="_x0000_s1054" type="#_x0000_t13" style="position:absolute;left:5317;top:2671;width:366;height:143" fillcolor="black [3213]"/>
            <v:shape id="_x0000_s1063" type="#_x0000_t13" style="position:absolute;left:7324;top:2671;width:366;height:143" fillcolor="black [3213]"/>
            <v:shape id="_x0000_s1064" type="#_x0000_t202" style="position:absolute;left:7690;top:1800;width:1480;height:1992">
              <v:textbox style="mso-next-textbox:#_x0000_s1064">
                <w:txbxContent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考区内</w:t>
                    </w:r>
                  </w:p>
                  <w:p w:rsidR="008A0FA9" w:rsidRDefault="008A0FA9">
                    <w:pPr>
                      <w:rPr>
                        <w:sz w:val="10"/>
                        <w:szCs w:val="10"/>
                      </w:rPr>
                    </w:pPr>
                  </w:p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候考</w:t>
                    </w:r>
                  </w:p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准备</w:t>
                    </w:r>
                  </w:p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抽考项考核</w:t>
                    </w:r>
                  </w:p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必考项考核</w:t>
                    </w:r>
                  </w:p>
                </w:txbxContent>
              </v:textbox>
            </v:shape>
            <v:shape id="_x0000_s1065" type="#_x0000_t67" style="position:absolute;left:9077;top:2295;width:93;height:1330" fillcolor="black [3213]">
              <v:textbox style="layout-flow:vertical-ideographic"/>
            </v:shape>
            <v:shape id="_x0000_s1067" type="#_x0000_t202" style="position:absolute;left:9670;top:1934;width:460;height:1691">
              <v:textbox style="mso-next-textbox:#_x0000_s1067">
                <w:txbxContent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休息处集中</w:t>
                    </w:r>
                  </w:p>
                </w:txbxContent>
              </v:textbox>
            </v:shape>
            <v:shape id="_x0000_s1056" type="#_x0000_t202" style="position:absolute;left:5699;top:2426;width:1588;height:783">
              <v:textbox style="mso-next-textbox:#_x0000_s1056;mso-fit-shape-to-text:t">
                <w:txbxContent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考生分流</w:t>
                    </w:r>
                  </w:p>
                  <w:p w:rsidR="008A0FA9" w:rsidRDefault="002607FB">
                    <w:pPr>
                      <w:jc w:val="center"/>
                    </w:pPr>
                    <w:r>
                      <w:rPr>
                        <w:rFonts w:hint="eastAsia"/>
                      </w:rPr>
                      <w:t>进入相应考区</w:t>
                    </w:r>
                  </w:p>
                </w:txbxContent>
              </v:textbox>
            </v:shape>
            <v:shape id="_x0000_s1076" type="#_x0000_t13" style="position:absolute;left:9304;top:2749;width:366;height:143" fillcolor="black [3213]"/>
          </v:group>
        </w:pict>
      </w:r>
    </w:p>
    <w:p w:rsidR="008A0FA9" w:rsidRPr="00355F6E" w:rsidRDefault="008A0FA9">
      <w:pPr>
        <w:widowControl/>
        <w:spacing w:line="360" w:lineRule="auto"/>
        <w:jc w:val="left"/>
        <w:rPr>
          <w:rFonts w:ascii="Times New Roman" w:eastAsia="宋体" w:hAnsi="Times New Roman" w:cs="宋体"/>
          <w:bCs/>
          <w:kern w:val="0"/>
          <w:sz w:val="24"/>
        </w:rPr>
      </w:pPr>
    </w:p>
    <w:p w:rsidR="008A0FA9" w:rsidRPr="00355F6E" w:rsidRDefault="008A0FA9">
      <w:pPr>
        <w:widowControl/>
        <w:spacing w:line="360" w:lineRule="auto"/>
        <w:jc w:val="left"/>
        <w:rPr>
          <w:rFonts w:ascii="Times New Roman" w:eastAsia="宋体" w:hAnsi="Times New Roman" w:cs="宋体"/>
          <w:bCs/>
          <w:kern w:val="0"/>
          <w:sz w:val="24"/>
        </w:rPr>
      </w:pPr>
    </w:p>
    <w:p w:rsidR="008A0FA9" w:rsidRPr="00355F6E" w:rsidRDefault="008A0FA9">
      <w:pPr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宋体"/>
          <w:bCs/>
          <w:kern w:val="0"/>
          <w:sz w:val="24"/>
        </w:rPr>
      </w:pPr>
    </w:p>
    <w:p w:rsidR="008A0FA9" w:rsidRPr="00355F6E" w:rsidRDefault="008A0FA9" w:rsidP="00FB3001">
      <w:pPr>
        <w:widowControl/>
        <w:tabs>
          <w:tab w:val="left" w:pos="2880"/>
        </w:tabs>
        <w:spacing w:line="360" w:lineRule="auto"/>
        <w:rPr>
          <w:rFonts w:ascii="Times New Roman" w:eastAsia="宋体" w:hAnsi="Times New Roman" w:cs="宋体"/>
          <w:bCs/>
          <w:kern w:val="0"/>
          <w:sz w:val="24"/>
        </w:rPr>
      </w:pPr>
    </w:p>
    <w:p w:rsidR="008A0FA9" w:rsidRPr="00355F6E" w:rsidRDefault="008A0FA9">
      <w:pPr>
        <w:widowControl/>
        <w:spacing w:line="360" w:lineRule="auto"/>
        <w:ind w:firstLineChars="100" w:firstLine="240"/>
        <w:jc w:val="center"/>
        <w:rPr>
          <w:rFonts w:ascii="Times New Roman" w:eastAsia="宋体" w:hAnsi="Times New Roman" w:cs="宋体"/>
          <w:bCs/>
          <w:kern w:val="0"/>
          <w:sz w:val="24"/>
        </w:rPr>
      </w:pPr>
    </w:p>
    <w:p w:rsidR="008A0FA9" w:rsidRPr="00355F6E" w:rsidRDefault="002607FB">
      <w:pPr>
        <w:widowControl/>
        <w:spacing w:line="360" w:lineRule="auto"/>
        <w:ind w:firstLineChars="100" w:firstLine="240"/>
        <w:jc w:val="center"/>
        <w:rPr>
          <w:rFonts w:ascii="Times New Roman" w:eastAsia="宋体" w:hAnsi="Times New Roman" w:cs="宋体"/>
          <w:bCs/>
          <w:kern w:val="0"/>
          <w:sz w:val="24"/>
        </w:rPr>
      </w:pPr>
      <w:r w:rsidRPr="00355F6E">
        <w:rPr>
          <w:rFonts w:ascii="Times New Roman" w:eastAsia="宋体" w:hAnsi="Times New Roman" w:cs="宋体" w:hint="eastAsia"/>
          <w:bCs/>
          <w:kern w:val="0"/>
          <w:sz w:val="24"/>
        </w:rPr>
        <w:t>考试流程示意图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4.考试安全：为保证考生之间互不接触，考生进场，考场转换、出场由道路引导员和监督员陪同，结束考试的考生须在休息处集中至规定时间，方可离场。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b/>
          <w:kern w:val="0"/>
          <w:sz w:val="28"/>
          <w:szCs w:val="28"/>
        </w:rPr>
        <w:t>四、报到手续</w:t>
      </w:r>
    </w:p>
    <w:p w:rsidR="00A3760B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.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为便于联络，统一组织考生报名的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学校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请于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201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7年10月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2</w:t>
      </w:r>
      <w:r w:rsidR="004074B1" w:rsidRPr="0052739F">
        <w:rPr>
          <w:rFonts w:asciiTheme="minorEastAsia" w:hAnsiTheme="minorEastAsia" w:cs="宋体" w:hint="eastAsia"/>
          <w:kern w:val="0"/>
          <w:sz w:val="28"/>
          <w:szCs w:val="28"/>
        </w:rPr>
        <w:t>7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日前联系本考点，</w:t>
      </w:r>
      <w:r w:rsidR="00A3760B" w:rsidRPr="0052739F">
        <w:rPr>
          <w:rFonts w:asciiTheme="minorEastAsia" w:hAnsiTheme="minorEastAsia" w:cs="宋体" w:hint="eastAsia"/>
          <w:kern w:val="0"/>
          <w:sz w:val="28"/>
          <w:szCs w:val="28"/>
        </w:rPr>
        <w:t>并填写联系单（见附件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A3760B" w:rsidRPr="0052739F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="00200711" w:rsidRPr="0052739F">
        <w:rPr>
          <w:rFonts w:asciiTheme="minorEastAsia" w:hAnsiTheme="minorEastAsia" w:cs="宋体" w:hint="eastAsia"/>
          <w:kern w:val="0"/>
          <w:sz w:val="28"/>
          <w:szCs w:val="28"/>
        </w:rPr>
        <w:t>发送到本考点邮箱</w:t>
      </w:r>
      <w:r w:rsidR="00200711" w:rsidRPr="0052739F">
        <w:rPr>
          <w:rFonts w:asciiTheme="minorEastAsia" w:hAnsiTheme="minorEastAsia" w:cs="宋体"/>
          <w:kern w:val="0"/>
          <w:sz w:val="28"/>
          <w:szCs w:val="28"/>
        </w:rPr>
        <w:t>120043431@qq.com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，带队教师须确保电话畅通。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/>
          <w:kern w:val="0"/>
          <w:sz w:val="28"/>
          <w:szCs w:val="28"/>
        </w:rPr>
        <w:lastRenderedPageBreak/>
        <w:t>2.准考证领取：考生请于2017年10月</w:t>
      </w:r>
      <w:r w:rsidR="00A3760B" w:rsidRPr="0052739F">
        <w:rPr>
          <w:rFonts w:asciiTheme="minorEastAsia" w:hAnsiTheme="minorEastAsia" w:cs="宋体" w:hint="eastAsia"/>
          <w:kern w:val="0"/>
          <w:sz w:val="28"/>
          <w:szCs w:val="28"/>
        </w:rPr>
        <w:t>27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日之后登录宁波卫生职业技术学院招生网站</w:t>
      </w:r>
      <w:r w:rsidR="00A911AF" w:rsidRPr="0052739F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hyperlink r:id="rId7" w:history="1">
        <w:r w:rsidR="00A911AF" w:rsidRPr="0052739F">
          <w:rPr>
            <w:rFonts w:asciiTheme="minorEastAsia" w:hAnsiTheme="minorEastAsia"/>
            <w:sz w:val="28"/>
            <w:szCs w:val="28"/>
          </w:rPr>
          <w:t>http://zs.nchs.edu.cn/</w:t>
        </w:r>
      </w:hyperlink>
      <w:r w:rsidR="00A911AF" w:rsidRPr="0052739F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按系统提示自行完成准考证打印。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/>
          <w:kern w:val="0"/>
          <w:sz w:val="28"/>
          <w:szCs w:val="28"/>
        </w:rPr>
        <w:t>联系人及联系方式：徐老师，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章老师，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0574-88126099。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3.报到地点：学校体育馆。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4.报到时间及方式：根据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准考证上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考试场次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及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时间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安排，考生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开</w:t>
      </w:r>
      <w:r w:rsidRPr="0052739F">
        <w:rPr>
          <w:rFonts w:asciiTheme="minorEastAsia" w:hAnsiTheme="minorEastAsia" w:cs="宋体"/>
          <w:kern w:val="0"/>
          <w:sz w:val="28"/>
          <w:szCs w:val="28"/>
        </w:rPr>
        <w:t>考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前</w:t>
      </w:r>
      <w:r w:rsidR="00355F6E" w:rsidRPr="0052739F">
        <w:rPr>
          <w:rFonts w:asciiTheme="minorEastAsia" w:hAnsiTheme="minorEastAsia" w:cs="宋体" w:hint="eastAsia"/>
          <w:kern w:val="0"/>
          <w:sz w:val="28"/>
          <w:szCs w:val="28"/>
        </w:rPr>
        <w:t>30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分钟在学校体育馆等候，并</w:t>
      </w:r>
      <w:r w:rsidR="0077366A" w:rsidRPr="0052739F">
        <w:rPr>
          <w:rFonts w:asciiTheme="minorEastAsia" w:hAnsiTheme="minorEastAsia" w:cs="宋体" w:hint="eastAsia"/>
          <w:kern w:val="0"/>
          <w:sz w:val="28"/>
          <w:szCs w:val="28"/>
        </w:rPr>
        <w:t>按规定时间准时进入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A4报告厅</w:t>
      </w:r>
      <w:r w:rsidR="0077366A" w:rsidRPr="0052739F">
        <w:rPr>
          <w:rFonts w:asciiTheme="minorEastAsia" w:hAnsiTheme="minorEastAsia" w:cs="宋体" w:hint="eastAsia"/>
          <w:kern w:val="0"/>
          <w:sz w:val="28"/>
          <w:szCs w:val="28"/>
        </w:rPr>
        <w:t>检录</w:t>
      </w: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b/>
          <w:kern w:val="0"/>
          <w:sz w:val="28"/>
          <w:szCs w:val="28"/>
        </w:rPr>
        <w:t>五、考试日程安排</w:t>
      </w: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1.护理(助产)模块考生考核时间安排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763"/>
        <w:gridCol w:w="2425"/>
        <w:gridCol w:w="3600"/>
      </w:tblGrid>
      <w:tr w:rsidR="00B23CDF" w:rsidRPr="0052739F" w:rsidTr="00B23CDF">
        <w:trPr>
          <w:trHeight w:hRule="exact" w:val="454"/>
        </w:trPr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2739F">
              <w:rPr>
                <w:rFonts w:ascii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2739F">
              <w:rPr>
                <w:rFonts w:asciiTheme="minorEastAsia" w:hAnsiTheme="minorEastAsia" w:hint="eastAsia"/>
                <w:b/>
                <w:sz w:val="24"/>
              </w:rPr>
              <w:t>考试时间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2739F">
              <w:rPr>
                <w:rFonts w:asciiTheme="minorEastAsia" w:hAnsiTheme="minorEastAsia" w:hint="eastAsia"/>
                <w:b/>
                <w:sz w:val="24"/>
              </w:rPr>
              <w:t>组次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2739F">
              <w:rPr>
                <w:rFonts w:asciiTheme="minorEastAsia" w:hAnsiTheme="minorEastAsia" w:hint="eastAsia"/>
                <w:b/>
                <w:sz w:val="24"/>
              </w:rPr>
              <w:t>考生地区分布</w:t>
            </w: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 w:val="restart"/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2739F">
              <w:rPr>
                <w:rFonts w:asciiTheme="minorEastAsia" w:hAnsiTheme="minorEastAsia" w:hint="eastAsia"/>
                <w:b/>
                <w:sz w:val="24"/>
              </w:rPr>
              <w:t>11月3日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12:45-14:30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第一组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嘉兴市、台州市、</w:t>
            </w:r>
          </w:p>
          <w:p w:rsidR="00B23CDF" w:rsidRPr="0052739F" w:rsidRDefault="00B23CDF" w:rsidP="007A6E1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金华市</w:t>
            </w: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13:45-15:30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第二组</w:t>
            </w: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14:45-16:30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第三组</w:t>
            </w: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15:45-17:30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第四组</w:t>
            </w: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 w:val="restart"/>
            <w:shd w:val="pct10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b/>
                <w:sz w:val="24"/>
              </w:rPr>
              <w:t>11月4日</w:t>
            </w:r>
          </w:p>
        </w:tc>
        <w:tc>
          <w:tcPr>
            <w:tcW w:w="969" w:type="pct"/>
            <w:shd w:val="pct10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7:45-9:50</w:t>
            </w:r>
          </w:p>
        </w:tc>
        <w:tc>
          <w:tcPr>
            <w:tcW w:w="1333" w:type="pct"/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第一组</w:t>
            </w:r>
          </w:p>
        </w:tc>
        <w:tc>
          <w:tcPr>
            <w:tcW w:w="1979" w:type="pct"/>
            <w:vMerge w:val="restart"/>
            <w:shd w:val="pct10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湖州市，舟山</w:t>
            </w:r>
            <w:r w:rsidR="007A6E1F" w:rsidRPr="007A6E1F">
              <w:rPr>
                <w:rFonts w:asciiTheme="minorEastAsia" w:hAnsiTheme="minorEastAsia" w:hint="eastAsia"/>
                <w:sz w:val="24"/>
              </w:rPr>
              <w:t>市</w:t>
            </w:r>
          </w:p>
          <w:p w:rsidR="00B23CDF" w:rsidRPr="0052739F" w:rsidRDefault="00B23CDF" w:rsidP="00B23CDF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衢州市，绍兴</w:t>
            </w:r>
            <w:r w:rsidR="007A6E1F" w:rsidRPr="007A6E1F">
              <w:rPr>
                <w:rFonts w:asciiTheme="minorEastAsia" w:hAnsiTheme="minorEastAsia" w:hint="eastAsia"/>
                <w:sz w:val="24"/>
              </w:rPr>
              <w:t>市</w:t>
            </w: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shd w:val="pct10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69" w:type="pct"/>
            <w:shd w:val="pct10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8:45-10:30</w:t>
            </w:r>
          </w:p>
        </w:tc>
        <w:tc>
          <w:tcPr>
            <w:tcW w:w="1333" w:type="pct"/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第二组</w:t>
            </w:r>
          </w:p>
        </w:tc>
        <w:tc>
          <w:tcPr>
            <w:tcW w:w="1979" w:type="pct"/>
            <w:vMerge/>
            <w:shd w:val="pct10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9:45-11:30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第三组</w:t>
            </w: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 w:val="restart"/>
            <w:shd w:val="pct10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2739F">
              <w:rPr>
                <w:rFonts w:asciiTheme="minorEastAsia" w:hAnsiTheme="minorEastAsia" w:hint="eastAsia"/>
                <w:b/>
                <w:sz w:val="24"/>
              </w:rPr>
              <w:t>11月4日</w:t>
            </w:r>
          </w:p>
        </w:tc>
        <w:tc>
          <w:tcPr>
            <w:tcW w:w="969" w:type="pct"/>
            <w:shd w:val="pct10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12:45-14:30</w:t>
            </w:r>
          </w:p>
        </w:tc>
        <w:tc>
          <w:tcPr>
            <w:tcW w:w="1333" w:type="pct"/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第四组</w:t>
            </w:r>
          </w:p>
        </w:tc>
        <w:tc>
          <w:tcPr>
            <w:tcW w:w="1979" w:type="pct"/>
            <w:vMerge w:val="restart"/>
            <w:shd w:val="pct10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绍兴市</w:t>
            </w:r>
          </w:p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温州市</w:t>
            </w: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shd w:val="pct10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shd w:val="pct10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13:45-15:30</w:t>
            </w:r>
          </w:p>
        </w:tc>
        <w:tc>
          <w:tcPr>
            <w:tcW w:w="1333" w:type="pct"/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第五组</w:t>
            </w:r>
          </w:p>
        </w:tc>
        <w:tc>
          <w:tcPr>
            <w:tcW w:w="1979" w:type="pct"/>
            <w:vMerge/>
            <w:shd w:val="pct10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shd w:val="pct10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shd w:val="pct10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14:45-16:30</w:t>
            </w:r>
          </w:p>
        </w:tc>
        <w:tc>
          <w:tcPr>
            <w:tcW w:w="1333" w:type="pct"/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第六组</w:t>
            </w:r>
          </w:p>
        </w:tc>
        <w:tc>
          <w:tcPr>
            <w:tcW w:w="1979" w:type="pct"/>
            <w:vMerge/>
            <w:shd w:val="pct10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15:45-17:30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pct10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第七组</w:t>
            </w: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2739F">
              <w:rPr>
                <w:rFonts w:asciiTheme="minorEastAsia" w:hAnsiTheme="minorEastAsia" w:hint="eastAsia"/>
                <w:b/>
                <w:sz w:val="24"/>
              </w:rPr>
              <w:t>11月5日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7:45-9:50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第一组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杭州市</w:t>
            </w: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8:45-10:30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第二组</w:t>
            </w:r>
          </w:p>
        </w:tc>
        <w:tc>
          <w:tcPr>
            <w:tcW w:w="1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9:45-11:30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第三组</w:t>
            </w:r>
          </w:p>
        </w:tc>
        <w:tc>
          <w:tcPr>
            <w:tcW w:w="1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b/>
                <w:sz w:val="24"/>
              </w:rPr>
              <w:t>11月5日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12:45-14:30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第四组</w:t>
            </w:r>
          </w:p>
        </w:tc>
        <w:tc>
          <w:tcPr>
            <w:tcW w:w="19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B23CD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杭州市，丽水市、宁波</w:t>
            </w:r>
            <w:r w:rsidR="007A6E1F" w:rsidRPr="007A6E1F">
              <w:rPr>
                <w:rFonts w:asciiTheme="minorEastAsia" w:hAnsiTheme="minorEastAsia" w:hint="eastAsia"/>
                <w:sz w:val="24"/>
              </w:rPr>
              <w:t>市</w:t>
            </w: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13:45-15:30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第五组</w:t>
            </w:r>
          </w:p>
        </w:tc>
        <w:tc>
          <w:tcPr>
            <w:tcW w:w="1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14:45-16:30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第六组</w:t>
            </w:r>
          </w:p>
        </w:tc>
        <w:tc>
          <w:tcPr>
            <w:tcW w:w="19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23CDF" w:rsidRPr="0052739F" w:rsidTr="00B23CDF">
        <w:trPr>
          <w:trHeight w:hRule="exact" w:val="454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15:45-17:30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52739F">
              <w:rPr>
                <w:rFonts w:asciiTheme="minorEastAsia" w:hAnsiTheme="minorEastAsia" w:hint="eastAsia"/>
                <w:sz w:val="24"/>
              </w:rPr>
              <w:t>第七组</w:t>
            </w:r>
          </w:p>
        </w:tc>
        <w:tc>
          <w:tcPr>
            <w:tcW w:w="1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F" w:rsidRPr="0052739F" w:rsidRDefault="00B23CDF" w:rsidP="00FB300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2739F" w:rsidRDefault="0052739F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2.康复治疗技术模块、医学检验技术模块考生必考项目考核安排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2039"/>
        <w:gridCol w:w="5444"/>
      </w:tblGrid>
      <w:tr w:rsidR="0027625C" w:rsidRPr="00355F6E"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日期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pct10" w:color="auto" w:fill="auto"/>
          </w:tcPr>
          <w:p w:rsidR="008A0FA9" w:rsidRPr="00355F6E" w:rsidRDefault="0077366A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考试</w:t>
            </w:r>
            <w:r w:rsidR="002607FB" w:rsidRPr="00355F6E">
              <w:rPr>
                <w:rFonts w:ascii="Times New Roman" w:eastAsia="宋体" w:hAnsi="Times New Roman" w:hint="eastAsia"/>
                <w:b/>
                <w:szCs w:val="21"/>
              </w:rPr>
              <w:t>时间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shd w:val="pct10" w:color="auto" w:fill="auto"/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考生地区分布</w:t>
            </w:r>
          </w:p>
        </w:tc>
      </w:tr>
      <w:tr w:rsidR="0027625C" w:rsidRPr="00355F6E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11</w:t>
            </w: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月</w:t>
            </w: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5</w:t>
            </w: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日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9" w:rsidRPr="00355F6E" w:rsidRDefault="0077366A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szCs w:val="21"/>
              </w:rPr>
              <w:t>12</w:t>
            </w:r>
            <w:r w:rsidR="002607FB" w:rsidRPr="00355F6E">
              <w:rPr>
                <w:rFonts w:ascii="Times New Roman" w:eastAsia="宋体" w:hAnsi="Times New Roman" w:hint="eastAsia"/>
                <w:szCs w:val="21"/>
              </w:rPr>
              <w:t>:</w:t>
            </w:r>
            <w:r w:rsidRPr="00355F6E">
              <w:rPr>
                <w:rFonts w:ascii="Times New Roman" w:eastAsia="宋体" w:hAnsi="Times New Roman" w:hint="eastAsia"/>
                <w:szCs w:val="21"/>
              </w:rPr>
              <w:t>45</w:t>
            </w:r>
            <w:r w:rsidR="002607FB" w:rsidRPr="00355F6E">
              <w:rPr>
                <w:rFonts w:ascii="Times New Roman" w:eastAsia="宋体" w:hAnsi="Times New Roman" w:hint="eastAsia"/>
                <w:szCs w:val="21"/>
              </w:rPr>
              <w:t>-13:30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szCs w:val="21"/>
              </w:rPr>
              <w:t>杭州、温州、嘉兴</w:t>
            </w:r>
          </w:p>
        </w:tc>
      </w:tr>
    </w:tbl>
    <w:p w:rsidR="008A0FA9" w:rsidRPr="0052739F" w:rsidRDefault="002607FB" w:rsidP="0052739F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2739F">
        <w:rPr>
          <w:rFonts w:asciiTheme="minorEastAsia" w:hAnsiTheme="minorEastAsia" w:cs="宋体" w:hint="eastAsia"/>
          <w:kern w:val="0"/>
          <w:sz w:val="28"/>
          <w:szCs w:val="28"/>
        </w:rPr>
        <w:t>3.康复治疗技术模块、医学检验技术模块考生选考项目考核安排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2039"/>
        <w:gridCol w:w="5442"/>
      </w:tblGrid>
      <w:tr w:rsidR="0027625C" w:rsidRPr="00355F6E">
        <w:tc>
          <w:tcPr>
            <w:tcW w:w="1614" w:type="dxa"/>
            <w:tcBorders>
              <w:bottom w:val="single" w:sz="4" w:space="0" w:color="auto"/>
            </w:tcBorders>
            <w:shd w:val="pct10" w:color="auto" w:fill="auto"/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日期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pct10" w:color="auto" w:fill="auto"/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时间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shd w:val="pct10" w:color="auto" w:fill="auto"/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考生地区分布</w:t>
            </w:r>
          </w:p>
        </w:tc>
      </w:tr>
      <w:tr w:rsidR="0027625C" w:rsidRPr="00355F6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11</w:t>
            </w: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月</w:t>
            </w: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5</w:t>
            </w:r>
            <w:r w:rsidRPr="00355F6E">
              <w:rPr>
                <w:rFonts w:ascii="Times New Roman" w:eastAsia="宋体" w:hAnsi="Times New Roman" w:hint="eastAsia"/>
                <w:b/>
                <w:szCs w:val="21"/>
              </w:rPr>
              <w:t>日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szCs w:val="21"/>
              </w:rPr>
              <w:t>14:00-1</w:t>
            </w:r>
            <w:r w:rsidR="00200711" w:rsidRPr="00355F6E">
              <w:rPr>
                <w:rFonts w:ascii="Times New Roman" w:eastAsia="宋体" w:hAnsi="Times New Roman" w:hint="eastAsia"/>
                <w:szCs w:val="21"/>
              </w:rPr>
              <w:t>7</w:t>
            </w:r>
            <w:r w:rsidRPr="00355F6E">
              <w:rPr>
                <w:rFonts w:ascii="Times New Roman" w:eastAsia="宋体" w:hAnsi="Times New Roman" w:hint="eastAsia"/>
                <w:szCs w:val="21"/>
              </w:rPr>
              <w:t>:00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A9" w:rsidRPr="00355F6E" w:rsidRDefault="002607FB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55F6E">
              <w:rPr>
                <w:rFonts w:ascii="Times New Roman" w:eastAsia="宋体" w:hAnsi="Times New Roman" w:hint="eastAsia"/>
                <w:szCs w:val="21"/>
              </w:rPr>
              <w:t>杭州、温州、嘉兴</w:t>
            </w:r>
          </w:p>
        </w:tc>
      </w:tr>
    </w:tbl>
    <w:p w:rsidR="0025389B" w:rsidRDefault="0025389B">
      <w:pPr>
        <w:widowControl/>
        <w:spacing w:line="360" w:lineRule="auto"/>
        <w:ind w:firstLineChars="200" w:firstLine="482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备注：根据具体情况会做适当调整。</w:t>
      </w:r>
    </w:p>
    <w:p w:rsidR="008A0FA9" w:rsidRPr="00207A05" w:rsidRDefault="002607FB" w:rsidP="00207A05">
      <w:pPr>
        <w:widowControl/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b/>
          <w:kern w:val="0"/>
          <w:sz w:val="28"/>
          <w:szCs w:val="28"/>
        </w:rPr>
        <w:t>六、考生注意事项</w:t>
      </w:r>
    </w:p>
    <w:p w:rsidR="008A0FA9" w:rsidRPr="00207A05" w:rsidRDefault="002607FB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1.考试地点</w:t>
      </w:r>
      <w:r w:rsidR="000A72F1" w:rsidRPr="00207A05">
        <w:rPr>
          <w:rFonts w:asciiTheme="minorEastAsia" w:hAnsiTheme="minorEastAsia" w:cs="宋体" w:hint="eastAsia"/>
          <w:kern w:val="0"/>
          <w:sz w:val="28"/>
          <w:szCs w:val="28"/>
        </w:rPr>
        <w:t>为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宁波卫生职业技术学院（宁波市鄞州区学府路51号）。考场具体分布以考试当日公布为准。</w:t>
      </w:r>
    </w:p>
    <w:p w:rsidR="008A0FA9" w:rsidRPr="00207A05" w:rsidRDefault="002607FB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.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考生可于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1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1月</w:t>
      </w:r>
      <w:r w:rsidR="0077366A" w:rsidRPr="00207A05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日9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:00-16:00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到考点熟悉考场。因考生人数多，</w:t>
      </w:r>
      <w:r w:rsidR="00207A05" w:rsidRPr="00207A05">
        <w:rPr>
          <w:rFonts w:asciiTheme="minorEastAsia" w:hAnsiTheme="minorEastAsia" w:cs="宋体" w:hint="eastAsia"/>
          <w:b/>
          <w:kern w:val="0"/>
          <w:sz w:val="28"/>
          <w:szCs w:val="28"/>
        </w:rPr>
        <w:t>以学校为单位者请填报</w:t>
      </w:r>
      <w:r w:rsidR="00207A05" w:rsidRPr="00207A05">
        <w:rPr>
          <w:rFonts w:asciiTheme="minorEastAsia" w:hAnsiTheme="minorEastAsia" w:cs="宋体"/>
          <w:b/>
          <w:kern w:val="0"/>
          <w:sz w:val="28"/>
          <w:szCs w:val="28"/>
        </w:rPr>
        <w:t>附件</w:t>
      </w:r>
      <w:r w:rsidR="00207A05">
        <w:rPr>
          <w:rFonts w:asciiTheme="minorEastAsia" w:hAnsiTheme="minorEastAsia" w:cs="宋体" w:hint="eastAsia"/>
          <w:b/>
          <w:kern w:val="0"/>
          <w:sz w:val="28"/>
          <w:szCs w:val="28"/>
        </w:rPr>
        <w:t>1</w:t>
      </w:r>
      <w:r w:rsidR="00207A05" w:rsidRPr="00207A05">
        <w:rPr>
          <w:rFonts w:asciiTheme="minorEastAsia" w:hAnsiTheme="minorEastAsia" w:cs="宋体"/>
          <w:b/>
          <w:kern w:val="0"/>
          <w:sz w:val="28"/>
          <w:szCs w:val="28"/>
        </w:rPr>
        <w:t>中</w:t>
      </w:r>
      <w:r w:rsidR="00207A05">
        <w:rPr>
          <w:rFonts w:asciiTheme="minorEastAsia" w:hAnsiTheme="minorEastAsia" w:cs="宋体" w:hint="eastAsia"/>
          <w:b/>
          <w:kern w:val="0"/>
          <w:sz w:val="28"/>
          <w:szCs w:val="28"/>
        </w:rPr>
        <w:t>的</w:t>
      </w:r>
      <w:r w:rsidR="00207A05" w:rsidRPr="00207A05">
        <w:rPr>
          <w:rFonts w:asciiTheme="minorEastAsia" w:hAnsiTheme="minorEastAsia" w:cs="宋体"/>
          <w:b/>
          <w:kern w:val="0"/>
          <w:sz w:val="28"/>
          <w:szCs w:val="28"/>
        </w:rPr>
        <w:t>预约单</w:t>
      </w:r>
      <w:r w:rsidR="00207A05" w:rsidRPr="00207A05">
        <w:rPr>
          <w:rFonts w:asciiTheme="minorEastAsia" w:hAnsiTheme="minorEastAsia" w:cs="宋体" w:hint="eastAsia"/>
          <w:b/>
          <w:kern w:val="0"/>
          <w:sz w:val="28"/>
          <w:szCs w:val="28"/>
        </w:rPr>
        <w:t>发送到120043431</w:t>
      </w:r>
      <w:r w:rsidR="00207A05" w:rsidRPr="00207A05">
        <w:rPr>
          <w:rFonts w:asciiTheme="minorEastAsia" w:hAnsiTheme="minorEastAsia" w:cs="宋体"/>
          <w:b/>
          <w:kern w:val="0"/>
          <w:sz w:val="28"/>
          <w:szCs w:val="28"/>
        </w:rPr>
        <w:t>@qq.com进行</w:t>
      </w:r>
      <w:r w:rsidRPr="00207A05">
        <w:rPr>
          <w:rFonts w:asciiTheme="minorEastAsia" w:hAnsiTheme="minorEastAsia" w:cs="宋体" w:hint="eastAsia"/>
          <w:b/>
          <w:kern w:val="0"/>
          <w:sz w:val="28"/>
          <w:szCs w:val="28"/>
        </w:rPr>
        <w:t>提前预约，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便于安排。</w:t>
      </w:r>
    </w:p>
    <w:p w:rsidR="008A0FA9" w:rsidRPr="00207A05" w:rsidRDefault="002607FB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.</w:t>
      </w:r>
      <w:r w:rsidR="000A72F1" w:rsidRPr="00207A05">
        <w:rPr>
          <w:rFonts w:asciiTheme="minorEastAsia" w:hAnsiTheme="minorEastAsia" w:cs="宋体" w:hint="eastAsia"/>
          <w:kern w:val="0"/>
          <w:sz w:val="28"/>
          <w:szCs w:val="28"/>
        </w:rPr>
        <w:t>参加考试的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考生须携带身份证、准考证</w:t>
      </w:r>
      <w:r w:rsidR="006D2CCD" w:rsidRPr="00207A05">
        <w:rPr>
          <w:rFonts w:asciiTheme="minorEastAsia" w:hAnsiTheme="minorEastAsia" w:cs="宋体" w:hint="eastAsia"/>
          <w:kern w:val="0"/>
          <w:sz w:val="28"/>
          <w:szCs w:val="28"/>
        </w:rPr>
        <w:t>，其他物品一律不可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携带</w:t>
      </w:r>
      <w:r w:rsidR="006D2CCD" w:rsidRPr="00207A05">
        <w:rPr>
          <w:rFonts w:asciiTheme="minorEastAsia" w:hAnsiTheme="minorEastAsia" w:cs="宋体" w:hint="eastAsia"/>
          <w:kern w:val="0"/>
          <w:sz w:val="28"/>
          <w:szCs w:val="28"/>
        </w:rPr>
        <w:t>（包括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笔</w:t>
      </w:r>
      <w:r w:rsidR="006D2CCD" w:rsidRPr="00207A05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计时工具</w:t>
      </w:r>
      <w:r w:rsidR="006D2CCD" w:rsidRPr="00207A05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书籍、资料、笔记本</w:t>
      </w:r>
      <w:r w:rsidR="006D2CCD" w:rsidRPr="00207A05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自备草稿纸以及具有收录、储存、记忆功能的电子工具、通讯工具等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)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0A72F1" w:rsidRPr="00207A05" w:rsidRDefault="000A72F1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.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考生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及带队老师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食宿自理，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因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本次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考试考生较多，请各学校提早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预订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住宿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考点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设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休息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区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，供带队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老师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休息。</w:t>
      </w:r>
    </w:p>
    <w:p w:rsidR="000A72F1" w:rsidRPr="00207A05" w:rsidRDefault="002607FB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5.考生考试期间应严格遵守《考场规则》、《考生守则》、《考场安全管理规定》等相关规定。考生如有违纪、作弊等行为的，参照《国家教育考试违规处理办法》认定及处理。</w:t>
      </w:r>
    </w:p>
    <w:p w:rsidR="000A72F1" w:rsidRPr="00207A05" w:rsidRDefault="000A72F1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6.考生请自备护士服（白色，无任何标识、长袖）或白大褂、帽、软底鞋、裤等。</w:t>
      </w:r>
    </w:p>
    <w:p w:rsidR="008A0FA9" w:rsidRPr="00207A05" w:rsidRDefault="000A72F1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7.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迟到15分钟以上的考生取消考试资格。</w:t>
      </w:r>
    </w:p>
    <w:p w:rsidR="008A0FA9" w:rsidRPr="00207A05" w:rsidRDefault="000A72F1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8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.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操作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过程中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考生若对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设备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运行有异议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，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可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举手示意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由监考老师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和设备管理员检查设备，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若设备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确有故障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，由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主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考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决定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启用备用设备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顺延考试时间；若设备正常，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考生可继续考试，中断时间计入该项目考试时间。</w:t>
      </w:r>
    </w:p>
    <w:p w:rsidR="008A0FA9" w:rsidRPr="00207A05" w:rsidRDefault="000A72F1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.请考生</w:t>
      </w:r>
      <w:r w:rsidR="00BE0F19" w:rsidRPr="00207A05">
        <w:rPr>
          <w:rFonts w:asciiTheme="minorEastAsia" w:hAnsiTheme="minorEastAsia" w:cs="宋体" w:hint="eastAsia"/>
          <w:kern w:val="0"/>
          <w:sz w:val="28"/>
          <w:szCs w:val="28"/>
        </w:rPr>
        <w:t>在规定时间内分别完成操作前准备和技能操作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BE0F19" w:rsidRPr="00207A05">
        <w:rPr>
          <w:rFonts w:asciiTheme="minorEastAsia" w:hAnsiTheme="minorEastAsia" w:cs="宋体" w:hint="eastAsia"/>
          <w:kern w:val="0"/>
          <w:sz w:val="28"/>
          <w:szCs w:val="28"/>
        </w:rPr>
        <w:t>时间到将终止相关任务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0A72F1" w:rsidRPr="00207A05" w:rsidRDefault="000A72F1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10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.考试场地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实行全封闭管理，无关人员一律不准进入考试区域。</w:t>
      </w:r>
    </w:p>
    <w:p w:rsidR="008A0FA9" w:rsidRPr="00207A05" w:rsidRDefault="000A72F1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11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.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浙江省高校招生职业技能考试大纲</w:t>
      </w:r>
      <w:r w:rsidR="002607FB" w:rsidRPr="00207A05">
        <w:rPr>
          <w:rFonts w:asciiTheme="minorEastAsia" w:hAnsiTheme="minorEastAsia" w:cs="宋体"/>
          <w:kern w:val="0"/>
          <w:sz w:val="28"/>
          <w:szCs w:val="28"/>
        </w:rPr>
        <w:t>——</w:t>
      </w:r>
      <w:r w:rsidR="002607FB" w:rsidRPr="00207A05">
        <w:rPr>
          <w:rFonts w:asciiTheme="minorEastAsia" w:hAnsiTheme="minorEastAsia" w:cs="宋体" w:hint="eastAsia"/>
          <w:kern w:val="0"/>
          <w:sz w:val="28"/>
          <w:szCs w:val="28"/>
        </w:rPr>
        <w:t>医学护理类技能操作可在浙江省教育考试网下载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8A0FA9" w:rsidRPr="00207A05" w:rsidRDefault="002607FB" w:rsidP="00207A05">
      <w:pPr>
        <w:widowControl/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b/>
          <w:kern w:val="0"/>
          <w:sz w:val="28"/>
          <w:szCs w:val="28"/>
        </w:rPr>
        <w:t>七、其他</w:t>
      </w:r>
    </w:p>
    <w:p w:rsidR="008A0FA9" w:rsidRPr="00207A05" w:rsidRDefault="002607FB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请考生关注浙江省教育考试网及宁波卫生职业技术学院招生网，获取考试相关信息。</w:t>
      </w:r>
    </w:p>
    <w:p w:rsidR="008A0FA9" w:rsidRPr="00207A05" w:rsidRDefault="002607FB" w:rsidP="00207A05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宁波卫生职业技术学院</w:t>
      </w:r>
    </w:p>
    <w:p w:rsidR="008A0FA9" w:rsidRPr="00207A05" w:rsidRDefault="002607FB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207A05">
        <w:rPr>
          <w:rFonts w:asciiTheme="minorEastAsia" w:hAnsiTheme="minorEastAsia" w:cs="宋体"/>
          <w:kern w:val="0"/>
          <w:sz w:val="28"/>
          <w:szCs w:val="28"/>
        </w:rPr>
        <w:t>201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7年10月15日</w:t>
      </w:r>
    </w:p>
    <w:p w:rsidR="001D5C78" w:rsidRPr="00207A05" w:rsidRDefault="001D5C78" w:rsidP="00207A05">
      <w:pPr>
        <w:widowControl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1D5C78" w:rsidRPr="00355F6E" w:rsidRDefault="001D5C78" w:rsidP="001D5C78">
      <w:pPr>
        <w:spacing w:line="312" w:lineRule="auto"/>
        <w:rPr>
          <w:rFonts w:ascii="Times New Roman" w:hAnsi="Times New Roman"/>
          <w:sz w:val="32"/>
          <w:szCs w:val="32"/>
        </w:rPr>
      </w:pPr>
      <w:r w:rsidRPr="00355F6E"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1</w:t>
      </w:r>
    </w:p>
    <w:p w:rsidR="001D5C78" w:rsidRPr="00207A05" w:rsidRDefault="001D5C78" w:rsidP="001D5C78">
      <w:pPr>
        <w:spacing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207A05">
        <w:rPr>
          <w:rFonts w:ascii="Times New Roman" w:hAnsi="Times New Roman" w:hint="eastAsia"/>
          <w:b/>
          <w:sz w:val="32"/>
          <w:szCs w:val="32"/>
        </w:rPr>
        <w:t>医学护理类考点熟悉预约单</w:t>
      </w:r>
    </w:p>
    <w:tbl>
      <w:tblPr>
        <w:tblStyle w:val="ac"/>
        <w:tblW w:w="5000" w:type="pct"/>
        <w:tblLook w:val="04A0"/>
      </w:tblPr>
      <w:tblGrid>
        <w:gridCol w:w="1084"/>
        <w:gridCol w:w="1442"/>
        <w:gridCol w:w="1879"/>
        <w:gridCol w:w="1468"/>
        <w:gridCol w:w="1781"/>
        <w:gridCol w:w="1441"/>
      </w:tblGrid>
      <w:tr w:rsidR="001D5C78" w:rsidRPr="00355F6E" w:rsidTr="00B9543F">
        <w:tc>
          <w:tcPr>
            <w:tcW w:w="596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 w:rsidRPr="00355F6E">
              <w:rPr>
                <w:rFonts w:ascii="Times New Roman" w:hAnsi="Times New Roman" w:hint="eastAsia"/>
                <w:szCs w:val="21"/>
              </w:rPr>
              <w:t>学校</w:t>
            </w:r>
          </w:p>
        </w:tc>
        <w:tc>
          <w:tcPr>
            <w:tcW w:w="793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 w:rsidRPr="00355F6E">
              <w:rPr>
                <w:rFonts w:ascii="Times New Roman" w:hAnsi="Times New Roman" w:hint="eastAsia"/>
                <w:szCs w:val="21"/>
              </w:rPr>
              <w:t>考生人数</w:t>
            </w:r>
          </w:p>
        </w:tc>
        <w:tc>
          <w:tcPr>
            <w:tcW w:w="1033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 w:rsidRPr="00355F6E">
              <w:rPr>
                <w:rFonts w:ascii="Times New Roman" w:hAnsi="Times New Roman" w:hint="eastAsia"/>
                <w:szCs w:val="21"/>
              </w:rPr>
              <w:t>带队教师姓名</w:t>
            </w:r>
          </w:p>
        </w:tc>
        <w:tc>
          <w:tcPr>
            <w:tcW w:w="807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 w:rsidRPr="00355F6E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979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 w:rsidRPr="00355F6E">
              <w:rPr>
                <w:rFonts w:ascii="Times New Roman" w:hAnsi="Times New Roman" w:hint="eastAsia"/>
                <w:szCs w:val="21"/>
              </w:rPr>
              <w:t>熟悉考点日期</w:t>
            </w:r>
          </w:p>
        </w:tc>
        <w:tc>
          <w:tcPr>
            <w:tcW w:w="792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 w:rsidRPr="00355F6E">
              <w:rPr>
                <w:rFonts w:ascii="Times New Roman" w:hAnsi="Times New Roman" w:hint="eastAsia"/>
                <w:szCs w:val="21"/>
              </w:rPr>
              <w:t>时间</w:t>
            </w:r>
          </w:p>
        </w:tc>
      </w:tr>
      <w:tr w:rsidR="001D5C78" w:rsidRPr="00355F6E" w:rsidTr="00B9543F">
        <w:tc>
          <w:tcPr>
            <w:tcW w:w="596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3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3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9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2" w:type="pct"/>
          </w:tcPr>
          <w:p w:rsidR="001D5C78" w:rsidRPr="00355F6E" w:rsidRDefault="001D5C78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E0F19" w:rsidRPr="00355F6E" w:rsidTr="00B9543F">
        <w:tc>
          <w:tcPr>
            <w:tcW w:w="596" w:type="pct"/>
          </w:tcPr>
          <w:p w:rsidR="00BE0F19" w:rsidRPr="00355F6E" w:rsidRDefault="00BE0F19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3" w:type="pct"/>
          </w:tcPr>
          <w:p w:rsidR="00BE0F19" w:rsidRPr="00355F6E" w:rsidRDefault="00BE0F19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3" w:type="pct"/>
          </w:tcPr>
          <w:p w:rsidR="00BE0F19" w:rsidRPr="00355F6E" w:rsidRDefault="00BE0F19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7" w:type="pct"/>
          </w:tcPr>
          <w:p w:rsidR="00BE0F19" w:rsidRPr="00355F6E" w:rsidRDefault="00BE0F19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9" w:type="pct"/>
          </w:tcPr>
          <w:p w:rsidR="00BE0F19" w:rsidRPr="00355F6E" w:rsidRDefault="00BE0F19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2" w:type="pct"/>
          </w:tcPr>
          <w:p w:rsidR="00BE0F19" w:rsidRPr="00355F6E" w:rsidRDefault="00BE0F19" w:rsidP="00B9543F"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1D5C78" w:rsidRPr="00207A05" w:rsidRDefault="00207A05" w:rsidP="00207A05">
      <w:pPr>
        <w:jc w:val="left"/>
        <w:rPr>
          <w:rFonts w:asciiTheme="minorEastAsia" w:hAnsiTheme="minorEastAsia" w:cs="宋体"/>
          <w:kern w:val="0"/>
          <w:sz w:val="28"/>
          <w:szCs w:val="28"/>
        </w:rPr>
        <w:sectPr w:rsidR="001D5C78" w:rsidRPr="00207A05" w:rsidSect="00114575">
          <w:pgSz w:w="11906" w:h="16838"/>
          <w:pgMar w:top="1440" w:right="1230" w:bottom="1440" w:left="1797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备注</w:t>
      </w:r>
      <w:r>
        <w:rPr>
          <w:rFonts w:asciiTheme="minorEastAsia" w:hAnsiTheme="minorEastAsia" w:cs="宋体"/>
          <w:kern w:val="0"/>
          <w:sz w:val="28"/>
          <w:szCs w:val="28"/>
        </w:rPr>
        <w:t>：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如需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熟悉考场的学校，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请</w:t>
      </w:r>
      <w:r>
        <w:rPr>
          <w:rFonts w:asciiTheme="minorEastAsia" w:hAnsiTheme="minorEastAsia" w:cs="宋体"/>
          <w:kern w:val="0"/>
          <w:sz w:val="28"/>
          <w:szCs w:val="28"/>
        </w:rPr>
        <w:t>将预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约单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发送到120043431</w:t>
      </w:r>
      <w:r w:rsidRPr="00207A05">
        <w:rPr>
          <w:rFonts w:asciiTheme="minorEastAsia" w:hAnsiTheme="minorEastAsia" w:cs="宋体"/>
          <w:kern w:val="0"/>
          <w:sz w:val="28"/>
          <w:szCs w:val="28"/>
        </w:rPr>
        <w:t>@qq.com进行</w:t>
      </w:r>
      <w:r w:rsidRPr="00207A05">
        <w:rPr>
          <w:rFonts w:asciiTheme="minorEastAsia" w:hAnsiTheme="minorEastAsia" w:cs="宋体" w:hint="eastAsia"/>
          <w:kern w:val="0"/>
          <w:sz w:val="28"/>
          <w:szCs w:val="28"/>
        </w:rPr>
        <w:t>提前预约，便于安排</w:t>
      </w:r>
    </w:p>
    <w:p w:rsidR="008A0FA9" w:rsidRPr="0042590F" w:rsidRDefault="002607FB" w:rsidP="001D5C78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42590F">
        <w:rPr>
          <w:rFonts w:asciiTheme="minorEastAsia" w:hAnsiTheme="minorEastAsia" w:hint="eastAsia"/>
          <w:sz w:val="32"/>
          <w:szCs w:val="32"/>
        </w:rPr>
        <w:lastRenderedPageBreak/>
        <w:t>附</w:t>
      </w:r>
      <w:r w:rsidR="004074B1" w:rsidRPr="0042590F">
        <w:rPr>
          <w:rFonts w:asciiTheme="minorEastAsia" w:hAnsiTheme="minorEastAsia" w:hint="eastAsia"/>
          <w:sz w:val="32"/>
          <w:szCs w:val="32"/>
        </w:rPr>
        <w:t>件</w:t>
      </w:r>
      <w:r w:rsidR="001D5C78" w:rsidRPr="0042590F">
        <w:rPr>
          <w:rFonts w:asciiTheme="minorEastAsia" w:hAnsiTheme="minorEastAsia" w:hint="eastAsia"/>
          <w:sz w:val="32"/>
          <w:szCs w:val="32"/>
        </w:rPr>
        <w:t>2</w:t>
      </w:r>
      <w:r w:rsidRPr="0042590F">
        <w:rPr>
          <w:rFonts w:asciiTheme="minorEastAsia" w:hAnsiTheme="minorEastAsia" w:hint="eastAsia"/>
          <w:sz w:val="32"/>
          <w:szCs w:val="32"/>
        </w:rPr>
        <w:t>：宁波卫生职业技术学院</w:t>
      </w:r>
      <w:r w:rsidRPr="0042590F">
        <w:rPr>
          <w:rFonts w:asciiTheme="minorEastAsia" w:hAnsiTheme="minorEastAsia"/>
          <w:sz w:val="32"/>
          <w:szCs w:val="32"/>
        </w:rPr>
        <w:t>校园</w:t>
      </w:r>
      <w:r w:rsidR="001D5C78" w:rsidRPr="0042590F">
        <w:rPr>
          <w:rFonts w:asciiTheme="minorEastAsia" w:hAnsiTheme="minorEastAsia" w:hint="eastAsia"/>
          <w:sz w:val="32"/>
          <w:szCs w:val="32"/>
        </w:rPr>
        <w:t>图</w:t>
      </w:r>
    </w:p>
    <w:p w:rsidR="001D5C78" w:rsidRDefault="001D5C78">
      <w:pPr>
        <w:ind w:firstLineChars="200" w:firstLine="480"/>
        <w:jc w:val="left"/>
        <w:rPr>
          <w:rFonts w:ascii="Times New Roman" w:hAnsi="Times New Roman"/>
          <w:sz w:val="24"/>
        </w:rPr>
      </w:pPr>
    </w:p>
    <w:p w:rsidR="001D5C78" w:rsidRDefault="001D5C78" w:rsidP="001D5C78">
      <w:pPr>
        <w:ind w:firstLineChars="200" w:firstLine="480"/>
        <w:jc w:val="left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8918229" cy="39356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60企业云盘-护理（老年护理专业 方向）\教务处\教务处相关工作文档（黄金银）\17 省教育考试院\2018年\方案\2018年医学护理类考试简章\卫生职业学院(最终图)0324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229" cy="393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5C78" w:rsidRDefault="001D5C78">
      <w:pPr>
        <w:ind w:firstLineChars="200" w:firstLine="480"/>
        <w:jc w:val="left"/>
        <w:rPr>
          <w:rFonts w:ascii="Times New Roman" w:hAnsi="Times New Roman"/>
          <w:sz w:val="24"/>
        </w:rPr>
      </w:pPr>
    </w:p>
    <w:p w:rsidR="0042590F" w:rsidRPr="00424FF3" w:rsidRDefault="0042590F" w:rsidP="00424FF3">
      <w:pPr>
        <w:spacing w:line="336" w:lineRule="auto"/>
        <w:ind w:firstLineChars="200" w:firstLine="480"/>
        <w:rPr>
          <w:sz w:val="24"/>
        </w:rPr>
      </w:pPr>
      <w:r w:rsidRPr="00424FF3">
        <w:rPr>
          <w:rFonts w:hint="eastAsia"/>
          <w:sz w:val="24"/>
        </w:rPr>
        <w:t>备注：</w:t>
      </w:r>
      <w:r w:rsidR="00AA717E" w:rsidRPr="00424FF3">
        <w:rPr>
          <w:rFonts w:hint="eastAsia"/>
          <w:sz w:val="24"/>
        </w:rPr>
        <w:t>学校西门临时封闭，</w:t>
      </w:r>
      <w:r w:rsidRPr="00424FF3">
        <w:rPr>
          <w:rFonts w:hint="eastAsia"/>
          <w:sz w:val="24"/>
        </w:rPr>
        <w:t>考生可从学校北门（</w:t>
      </w:r>
      <w:r w:rsidRPr="00424FF3">
        <w:rPr>
          <w:sz w:val="24"/>
        </w:rPr>
        <w:t>日丽东路</w:t>
      </w:r>
      <w:r w:rsidRPr="00424FF3">
        <w:rPr>
          <w:rFonts w:hint="eastAsia"/>
          <w:sz w:val="24"/>
        </w:rPr>
        <w:t>）或南门进入校园</w:t>
      </w:r>
      <w:r w:rsidR="00AA717E" w:rsidRPr="00424FF3">
        <w:rPr>
          <w:rFonts w:hint="eastAsia"/>
          <w:sz w:val="24"/>
        </w:rPr>
        <w:t>，</w:t>
      </w:r>
      <w:r w:rsidRPr="00424FF3">
        <w:rPr>
          <w:rFonts w:hint="eastAsia"/>
          <w:sz w:val="24"/>
        </w:rPr>
        <w:t>车辆可停在校园南门外侧无名路两侧。</w:t>
      </w:r>
    </w:p>
    <w:p w:rsidR="001D5C78" w:rsidRPr="0042590F" w:rsidRDefault="001D5C78" w:rsidP="001D5C78">
      <w:pPr>
        <w:widowControl/>
        <w:jc w:val="left"/>
        <w:rPr>
          <w:rFonts w:ascii="Times New Roman" w:hAnsi="Times New Roman"/>
          <w:sz w:val="32"/>
          <w:szCs w:val="32"/>
        </w:rPr>
        <w:sectPr w:rsidR="001D5C78" w:rsidRPr="0042590F" w:rsidSect="001D5C78">
          <w:pgSz w:w="16838" w:h="11906" w:orient="landscape"/>
          <w:pgMar w:top="1797" w:right="1440" w:bottom="1230" w:left="1440" w:header="851" w:footer="992" w:gutter="0"/>
          <w:cols w:space="425"/>
          <w:docGrid w:type="linesAndChars" w:linePitch="312"/>
        </w:sectPr>
      </w:pPr>
    </w:p>
    <w:p w:rsidR="008A0FA9" w:rsidRPr="005C5963" w:rsidRDefault="002607FB">
      <w:pPr>
        <w:spacing w:line="312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5C5963">
        <w:rPr>
          <w:rFonts w:asciiTheme="minorEastAsia" w:hAnsiTheme="minorEastAsia"/>
          <w:b/>
          <w:sz w:val="32"/>
          <w:szCs w:val="32"/>
        </w:rPr>
        <w:lastRenderedPageBreak/>
        <w:t>201</w:t>
      </w:r>
      <w:r w:rsidRPr="005C5963">
        <w:rPr>
          <w:rFonts w:asciiTheme="minorEastAsia" w:hAnsiTheme="minorEastAsia" w:hint="eastAsia"/>
          <w:b/>
          <w:sz w:val="32"/>
          <w:szCs w:val="32"/>
        </w:rPr>
        <w:t>8年浙江省高校招生职业技能考试</w:t>
      </w:r>
    </w:p>
    <w:p w:rsidR="005C5963" w:rsidRPr="005C5963" w:rsidRDefault="002607FB">
      <w:pPr>
        <w:spacing w:line="312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5C5963">
        <w:rPr>
          <w:rFonts w:asciiTheme="minorEastAsia" w:hAnsiTheme="minorEastAsia" w:hint="eastAsia"/>
          <w:b/>
          <w:sz w:val="32"/>
          <w:szCs w:val="32"/>
        </w:rPr>
        <w:t>医学护理类技能操作考试考生须知</w:t>
      </w:r>
    </w:p>
    <w:p w:rsidR="008A0FA9" w:rsidRPr="00355F6E" w:rsidRDefault="002607FB">
      <w:pPr>
        <w:spacing w:line="312" w:lineRule="auto"/>
        <w:jc w:val="center"/>
        <w:rPr>
          <w:rFonts w:ascii="Times New Roman" w:eastAsia="华文楷体" w:hAnsi="Times New Roman"/>
          <w:b/>
          <w:sz w:val="24"/>
        </w:rPr>
      </w:pPr>
      <w:r w:rsidRPr="00355F6E">
        <w:rPr>
          <w:rFonts w:ascii="Times New Roman" w:eastAsia="华文楷体" w:hAnsi="Times New Roman" w:hint="eastAsia"/>
          <w:b/>
          <w:sz w:val="24"/>
        </w:rPr>
        <w:t>（打印准考证之前阅读，</w:t>
      </w:r>
      <w:r w:rsidR="0027625C" w:rsidRPr="00355F6E">
        <w:rPr>
          <w:rFonts w:ascii="Times New Roman" w:eastAsia="华文楷体" w:hAnsi="Times New Roman" w:hint="eastAsia"/>
          <w:b/>
          <w:sz w:val="24"/>
        </w:rPr>
        <w:t>网络</w:t>
      </w:r>
      <w:r w:rsidRPr="00355F6E">
        <w:rPr>
          <w:rFonts w:ascii="Times New Roman" w:eastAsia="华文楷体" w:hAnsi="Times New Roman" w:hint="eastAsia"/>
          <w:b/>
          <w:sz w:val="24"/>
        </w:rPr>
        <w:t>确认）</w:t>
      </w:r>
    </w:p>
    <w:p w:rsidR="008A0FA9" w:rsidRPr="00355F6E" w:rsidRDefault="002607FB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355F6E">
        <w:rPr>
          <w:rFonts w:ascii="Times New Roman" w:eastAsia="宋体" w:hAnsi="Times New Roman" w:hint="eastAsia"/>
          <w:sz w:val="24"/>
        </w:rPr>
        <w:t>考生：你好！</w:t>
      </w:r>
    </w:p>
    <w:p w:rsidR="008A0FA9" w:rsidRPr="00355F6E" w:rsidRDefault="002607F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355F6E">
        <w:rPr>
          <w:rFonts w:ascii="Times New Roman" w:hAnsi="Times New Roman" w:hint="eastAsia"/>
          <w:sz w:val="24"/>
        </w:rPr>
        <w:t>欢迎参加</w:t>
      </w:r>
      <w:r w:rsidRPr="00355F6E">
        <w:rPr>
          <w:rFonts w:ascii="Times New Roman" w:hAnsi="Times New Roman"/>
          <w:sz w:val="24"/>
        </w:rPr>
        <w:t>201</w:t>
      </w:r>
      <w:r w:rsidRPr="00355F6E">
        <w:rPr>
          <w:rFonts w:ascii="Times New Roman" w:hAnsi="Times New Roman" w:hint="eastAsia"/>
          <w:sz w:val="24"/>
        </w:rPr>
        <w:t>8</w:t>
      </w:r>
      <w:r w:rsidRPr="00355F6E">
        <w:rPr>
          <w:rFonts w:ascii="Times New Roman" w:hAnsi="Times New Roman" w:hint="eastAsia"/>
          <w:sz w:val="24"/>
        </w:rPr>
        <w:t>年浙江省高校招生职业技能考试“医学护理类”技能操作考试，现将考试有关事项通知如下。</w:t>
      </w:r>
    </w:p>
    <w:p w:rsidR="008A0FA9" w:rsidRPr="00355F6E" w:rsidRDefault="002607FB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</w:rPr>
      </w:pPr>
      <w:r w:rsidRPr="00355F6E">
        <w:rPr>
          <w:rFonts w:ascii="Times New Roman" w:eastAsia="宋体" w:hAnsi="Times New Roman" w:hint="eastAsia"/>
          <w:sz w:val="24"/>
        </w:rPr>
        <w:t>1.</w:t>
      </w:r>
      <w:r w:rsidRPr="00355F6E">
        <w:rPr>
          <w:rFonts w:ascii="Times New Roman" w:eastAsia="宋体" w:hAnsi="Times New Roman" w:hint="eastAsia"/>
          <w:sz w:val="24"/>
        </w:rPr>
        <w:t>考试地点：宁波卫生职业技术学院（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宁波市鄞州区学府路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51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号）。</w:t>
      </w:r>
    </w:p>
    <w:p w:rsidR="008A0FA9" w:rsidRPr="00355F6E" w:rsidRDefault="002607FB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</w:rPr>
      </w:pPr>
      <w:r w:rsidRPr="00355F6E">
        <w:rPr>
          <w:rFonts w:ascii="Times New Roman" w:eastAsia="宋体" w:hAnsi="Times New Roman" w:cs="宋体" w:hint="eastAsia"/>
          <w:kern w:val="0"/>
          <w:sz w:val="24"/>
        </w:rPr>
        <w:t>2</w:t>
      </w:r>
      <w:r w:rsidRPr="00355F6E">
        <w:rPr>
          <w:rFonts w:ascii="Times New Roman" w:eastAsia="宋体" w:hAnsi="Times New Roman" w:cs="宋体"/>
          <w:kern w:val="0"/>
          <w:sz w:val="24"/>
        </w:rPr>
        <w:t>.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参加考试的考生须携带身份证、准考证。</w:t>
      </w:r>
      <w:r w:rsidR="00067272" w:rsidRPr="00355F6E">
        <w:rPr>
          <w:rFonts w:ascii="Times New Roman" w:eastAsia="宋体" w:hAnsi="Times New Roman" w:cs="宋体" w:hint="eastAsia"/>
          <w:kern w:val="0"/>
          <w:sz w:val="24"/>
        </w:rPr>
        <w:t>不准携带其它物品</w:t>
      </w:r>
      <w:r w:rsidR="00067272">
        <w:rPr>
          <w:rFonts w:ascii="Times New Roman" w:eastAsia="宋体" w:hAnsi="Times New Roman" w:cs="宋体" w:hint="eastAsia"/>
          <w:kern w:val="0"/>
          <w:sz w:val="24"/>
        </w:rPr>
        <w:t>（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笔</w:t>
      </w:r>
      <w:r w:rsidR="00067272">
        <w:rPr>
          <w:rFonts w:ascii="Times New Roman" w:eastAsia="宋体" w:hAnsi="Times New Roman" w:cs="宋体" w:hint="eastAsia"/>
          <w:kern w:val="0"/>
          <w:sz w:val="24"/>
        </w:rPr>
        <w:t>、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计时工具</w:t>
      </w:r>
      <w:r w:rsidR="00067272">
        <w:rPr>
          <w:rFonts w:ascii="Times New Roman" w:eastAsia="宋体" w:hAnsi="Times New Roman" w:cs="宋体" w:hint="eastAsia"/>
          <w:kern w:val="0"/>
          <w:sz w:val="24"/>
        </w:rPr>
        <w:t>、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书籍、资料、笔记本</w:t>
      </w:r>
      <w:r w:rsidR="00067272">
        <w:rPr>
          <w:rFonts w:ascii="Times New Roman" w:eastAsia="宋体" w:hAnsi="Times New Roman" w:cs="宋体" w:hint="eastAsia"/>
          <w:kern w:val="0"/>
          <w:sz w:val="24"/>
        </w:rPr>
        <w:t>、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自备草稿纸以及具有收录、储存、记忆功能的电子工具、通讯工具等</w:t>
      </w:r>
      <w:r w:rsidRPr="00355F6E">
        <w:rPr>
          <w:rFonts w:ascii="Times New Roman" w:eastAsia="宋体" w:hAnsi="Times New Roman" w:cs="宋体"/>
          <w:kern w:val="0"/>
          <w:sz w:val="24"/>
        </w:rPr>
        <w:t>)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。</w:t>
      </w:r>
    </w:p>
    <w:p w:rsidR="008A0FA9" w:rsidRPr="00355F6E" w:rsidRDefault="002607FB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</w:rPr>
      </w:pPr>
      <w:r w:rsidRPr="00355F6E">
        <w:rPr>
          <w:rFonts w:ascii="Times New Roman" w:eastAsia="宋体" w:hAnsi="Times New Roman" w:cs="宋体" w:hint="eastAsia"/>
          <w:kern w:val="0"/>
          <w:sz w:val="24"/>
        </w:rPr>
        <w:t>3</w:t>
      </w:r>
      <w:r w:rsidRPr="00355F6E">
        <w:rPr>
          <w:rFonts w:ascii="Times New Roman" w:eastAsia="宋体" w:hAnsi="Times New Roman" w:cs="宋体"/>
          <w:kern w:val="0"/>
          <w:sz w:val="24"/>
        </w:rPr>
        <w:t>.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考生请自备护士服（白色</w:t>
      </w:r>
      <w:r w:rsidR="00067272">
        <w:rPr>
          <w:rFonts w:ascii="Times New Roman" w:eastAsia="宋体" w:hAnsi="Times New Roman" w:cs="宋体" w:hint="eastAsia"/>
          <w:kern w:val="0"/>
          <w:sz w:val="24"/>
        </w:rPr>
        <w:t>、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无任何标识</w:t>
      </w:r>
      <w:r w:rsidR="00067272">
        <w:rPr>
          <w:rFonts w:ascii="Times New Roman" w:eastAsia="宋体" w:hAnsi="Times New Roman" w:cs="宋体" w:hint="eastAsia"/>
          <w:kern w:val="0"/>
          <w:sz w:val="24"/>
        </w:rPr>
        <w:t>、长袖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）或白大褂、帽、软底鞋、裤等。</w:t>
      </w:r>
    </w:p>
    <w:p w:rsidR="008A0FA9" w:rsidRPr="00355F6E" w:rsidRDefault="002607FB">
      <w:pPr>
        <w:spacing w:line="360" w:lineRule="auto"/>
        <w:ind w:firstLineChars="196" w:firstLine="470"/>
        <w:jc w:val="left"/>
        <w:rPr>
          <w:rFonts w:ascii="Times New Roman" w:hAnsi="Times New Roman"/>
          <w:sz w:val="24"/>
        </w:rPr>
      </w:pPr>
      <w:r w:rsidRPr="00355F6E">
        <w:rPr>
          <w:rFonts w:ascii="Times New Roman" w:eastAsia="宋体" w:hAnsi="Times New Roman" w:cs="宋体" w:hint="eastAsia"/>
          <w:kern w:val="0"/>
          <w:sz w:val="24"/>
        </w:rPr>
        <w:t>4</w:t>
      </w:r>
      <w:r w:rsidRPr="00355F6E">
        <w:rPr>
          <w:rFonts w:ascii="Times New Roman" w:eastAsia="宋体" w:hAnsi="Times New Roman" w:cs="宋体"/>
          <w:kern w:val="0"/>
          <w:sz w:val="24"/>
        </w:rPr>
        <w:t>.</w:t>
      </w:r>
      <w:r w:rsidRPr="00355F6E">
        <w:rPr>
          <w:rFonts w:ascii="Times New Roman" w:hAnsi="Times New Roman" w:hint="eastAsia"/>
          <w:sz w:val="24"/>
        </w:rPr>
        <w:t>考试期间须严格遵守《考场规则》、《考生守则》、《考场安全管理规定》等相关规定。</w:t>
      </w:r>
      <w:r w:rsidRPr="00355F6E">
        <w:rPr>
          <w:rFonts w:ascii="Times New Roman" w:hAnsi="Times New Roman" w:cs="宋体" w:hint="eastAsia"/>
          <w:kern w:val="0"/>
          <w:sz w:val="24"/>
        </w:rPr>
        <w:t>如有违纪、作弊等行为的，</w:t>
      </w:r>
      <w:r w:rsidRPr="00355F6E">
        <w:rPr>
          <w:rFonts w:ascii="Times New Roman" w:hAnsi="Times New Roman" w:hint="eastAsia"/>
          <w:sz w:val="24"/>
        </w:rPr>
        <w:t>参照《国家教育考试违规处理办法》认定及处理。</w:t>
      </w:r>
    </w:p>
    <w:p w:rsidR="008A0FA9" w:rsidRPr="00355F6E" w:rsidRDefault="002607FB">
      <w:pPr>
        <w:spacing w:line="360" w:lineRule="auto"/>
        <w:ind w:firstLineChars="196" w:firstLine="470"/>
        <w:jc w:val="left"/>
        <w:rPr>
          <w:rFonts w:ascii="Times New Roman" w:hAnsi="Times New Roman"/>
          <w:sz w:val="24"/>
        </w:rPr>
      </w:pPr>
      <w:r w:rsidRPr="00355F6E">
        <w:rPr>
          <w:rFonts w:ascii="Times New Roman" w:eastAsia="宋体" w:hAnsi="Times New Roman" w:cs="宋体" w:hint="eastAsia"/>
          <w:kern w:val="0"/>
          <w:sz w:val="24"/>
        </w:rPr>
        <w:t>5.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迟到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15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分钟以上的考生取消考试资格。</w:t>
      </w:r>
    </w:p>
    <w:p w:rsidR="008A0FA9" w:rsidRPr="00355F6E" w:rsidRDefault="002607FB">
      <w:pPr>
        <w:spacing w:line="360" w:lineRule="auto"/>
        <w:ind w:firstLineChars="196" w:firstLine="470"/>
        <w:jc w:val="left"/>
        <w:rPr>
          <w:rFonts w:ascii="Times New Roman" w:eastAsia="宋体" w:hAnsi="Times New Roman" w:cs="宋体"/>
          <w:kern w:val="0"/>
          <w:sz w:val="24"/>
        </w:rPr>
      </w:pPr>
      <w:r w:rsidRPr="00355F6E">
        <w:rPr>
          <w:rFonts w:ascii="Times New Roman" w:eastAsia="宋体" w:hAnsi="Times New Roman" w:cs="宋体" w:hint="eastAsia"/>
          <w:kern w:val="0"/>
          <w:sz w:val="24"/>
        </w:rPr>
        <w:t>6</w:t>
      </w:r>
      <w:r w:rsidRPr="00355F6E">
        <w:rPr>
          <w:rFonts w:ascii="Times New Roman" w:eastAsia="宋体" w:hAnsi="Times New Roman" w:cs="宋体"/>
          <w:kern w:val="0"/>
          <w:sz w:val="24"/>
        </w:rPr>
        <w:t>.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操作</w:t>
      </w:r>
      <w:r w:rsidRPr="00355F6E">
        <w:rPr>
          <w:rFonts w:ascii="Times New Roman" w:eastAsia="宋体" w:hAnsi="Times New Roman" w:cs="宋体"/>
          <w:kern w:val="0"/>
          <w:sz w:val="24"/>
        </w:rPr>
        <w:t>过程中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考生若对</w:t>
      </w:r>
      <w:r w:rsidRPr="00355F6E">
        <w:rPr>
          <w:rFonts w:ascii="Times New Roman" w:eastAsia="宋体" w:hAnsi="Times New Roman" w:cs="宋体"/>
          <w:kern w:val="0"/>
          <w:sz w:val="24"/>
        </w:rPr>
        <w:t>设备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运行有异议</w:t>
      </w:r>
      <w:r w:rsidRPr="00355F6E">
        <w:rPr>
          <w:rFonts w:ascii="Times New Roman" w:eastAsia="宋体" w:hAnsi="Times New Roman" w:cs="宋体"/>
          <w:kern w:val="0"/>
          <w:sz w:val="24"/>
        </w:rPr>
        <w:t>，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可</w:t>
      </w:r>
      <w:r w:rsidRPr="00355F6E">
        <w:rPr>
          <w:rFonts w:ascii="Times New Roman" w:eastAsia="宋体" w:hAnsi="Times New Roman" w:cs="宋体"/>
          <w:kern w:val="0"/>
          <w:sz w:val="24"/>
        </w:rPr>
        <w:t>举手示意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，</w:t>
      </w:r>
      <w:r w:rsidRPr="00355F6E">
        <w:rPr>
          <w:rFonts w:ascii="Times New Roman" w:eastAsia="宋体" w:hAnsi="Times New Roman" w:cs="宋体"/>
          <w:kern w:val="0"/>
          <w:sz w:val="24"/>
        </w:rPr>
        <w:t>由监考老师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和设备管理员检查设备，</w:t>
      </w:r>
      <w:r w:rsidRPr="00355F6E">
        <w:rPr>
          <w:rFonts w:ascii="Times New Roman" w:eastAsia="宋体" w:hAnsi="Times New Roman" w:cs="宋体"/>
          <w:kern w:val="0"/>
          <w:sz w:val="24"/>
        </w:rPr>
        <w:t>若设备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确有故障</w:t>
      </w:r>
      <w:r w:rsidRPr="00355F6E">
        <w:rPr>
          <w:rFonts w:ascii="Times New Roman" w:eastAsia="宋体" w:hAnsi="Times New Roman" w:cs="宋体"/>
          <w:kern w:val="0"/>
          <w:sz w:val="24"/>
        </w:rPr>
        <w:t>，由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主</w:t>
      </w:r>
      <w:r w:rsidRPr="00355F6E">
        <w:rPr>
          <w:rFonts w:ascii="Times New Roman" w:eastAsia="宋体" w:hAnsi="Times New Roman" w:cs="宋体"/>
          <w:kern w:val="0"/>
          <w:sz w:val="24"/>
        </w:rPr>
        <w:t>考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决定</w:t>
      </w:r>
      <w:r w:rsidRPr="00355F6E">
        <w:rPr>
          <w:rFonts w:ascii="Times New Roman" w:eastAsia="宋体" w:hAnsi="Times New Roman" w:cs="宋体"/>
          <w:kern w:val="0"/>
          <w:sz w:val="24"/>
        </w:rPr>
        <w:t>启用备用设备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，</w:t>
      </w:r>
      <w:r w:rsidRPr="00355F6E">
        <w:rPr>
          <w:rFonts w:ascii="Times New Roman" w:eastAsia="宋体" w:hAnsi="Times New Roman" w:cs="宋体"/>
          <w:kern w:val="0"/>
          <w:sz w:val="24"/>
        </w:rPr>
        <w:t>顺延考试时间；若设备正常，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考生可继续考试，中断时间计入该项目考试时间。</w:t>
      </w:r>
    </w:p>
    <w:p w:rsidR="00072F8A" w:rsidRPr="00355F6E" w:rsidRDefault="00072F8A">
      <w:pPr>
        <w:spacing w:line="360" w:lineRule="auto"/>
        <w:ind w:firstLineChars="196" w:firstLine="470"/>
        <w:jc w:val="left"/>
        <w:rPr>
          <w:rFonts w:ascii="Times New Roman" w:eastAsia="宋体" w:hAnsi="Times New Roman" w:cs="宋体"/>
          <w:kern w:val="0"/>
          <w:sz w:val="24"/>
        </w:rPr>
      </w:pPr>
      <w:r w:rsidRPr="00355F6E">
        <w:rPr>
          <w:rFonts w:ascii="Times New Roman" w:eastAsia="宋体" w:hAnsi="Times New Roman" w:cs="宋体"/>
          <w:kern w:val="0"/>
          <w:sz w:val="24"/>
        </w:rPr>
        <w:t>7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.</w:t>
      </w:r>
      <w:r w:rsidR="00BE0F19" w:rsidRPr="00355F6E">
        <w:rPr>
          <w:rFonts w:ascii="Times New Roman" w:eastAsia="宋体" w:hAnsi="Times New Roman" w:cs="宋体" w:hint="eastAsia"/>
          <w:kern w:val="0"/>
          <w:sz w:val="24"/>
        </w:rPr>
        <w:t>请考生</w:t>
      </w:r>
      <w:r w:rsidR="00BE0F19">
        <w:rPr>
          <w:rFonts w:ascii="Times New Roman" w:eastAsia="宋体" w:hAnsi="Times New Roman" w:cs="宋体" w:hint="eastAsia"/>
          <w:kern w:val="0"/>
          <w:sz w:val="24"/>
        </w:rPr>
        <w:t>在规定时间内分别完成操作前准备和技能操作</w:t>
      </w:r>
      <w:r w:rsidR="00BE0F19" w:rsidRPr="00355F6E">
        <w:rPr>
          <w:rFonts w:ascii="Times New Roman" w:eastAsia="宋体" w:hAnsi="Times New Roman" w:cs="宋体" w:hint="eastAsia"/>
          <w:kern w:val="0"/>
          <w:sz w:val="24"/>
        </w:rPr>
        <w:t>，时间到</w:t>
      </w:r>
      <w:r w:rsidR="00BE0F19">
        <w:rPr>
          <w:rFonts w:ascii="Times New Roman" w:eastAsia="宋体" w:hAnsi="Times New Roman" w:cs="宋体" w:hint="eastAsia"/>
          <w:kern w:val="0"/>
          <w:sz w:val="24"/>
        </w:rPr>
        <w:t>将</w:t>
      </w:r>
      <w:r w:rsidR="00BE0F19" w:rsidRPr="00355F6E">
        <w:rPr>
          <w:rFonts w:ascii="Times New Roman" w:eastAsia="宋体" w:hAnsi="Times New Roman" w:cs="宋体" w:hint="eastAsia"/>
          <w:kern w:val="0"/>
          <w:sz w:val="24"/>
        </w:rPr>
        <w:t>终止</w:t>
      </w:r>
      <w:r w:rsidR="00BE0F19">
        <w:rPr>
          <w:rFonts w:ascii="Times New Roman" w:eastAsia="宋体" w:hAnsi="Times New Roman" w:cs="宋体" w:hint="eastAsia"/>
          <w:kern w:val="0"/>
          <w:sz w:val="24"/>
        </w:rPr>
        <w:t>相关任务</w:t>
      </w:r>
      <w:r w:rsidR="00BE0F19" w:rsidRPr="00355F6E">
        <w:rPr>
          <w:rFonts w:ascii="Times New Roman" w:eastAsia="宋体" w:hAnsi="Times New Roman" w:cs="宋体" w:hint="eastAsia"/>
          <w:kern w:val="0"/>
          <w:sz w:val="24"/>
        </w:rPr>
        <w:t>。</w:t>
      </w:r>
    </w:p>
    <w:p w:rsidR="008A0FA9" w:rsidRPr="00355F6E" w:rsidRDefault="00072F8A">
      <w:pPr>
        <w:spacing w:line="360" w:lineRule="auto"/>
        <w:ind w:firstLineChars="196" w:firstLine="470"/>
        <w:jc w:val="left"/>
        <w:rPr>
          <w:rFonts w:ascii="Times New Roman" w:hAnsi="Times New Roman"/>
          <w:spacing w:val="-20"/>
          <w:sz w:val="24"/>
        </w:rPr>
      </w:pPr>
      <w:r w:rsidRPr="00355F6E">
        <w:rPr>
          <w:rFonts w:ascii="Times New Roman" w:eastAsia="宋体" w:hAnsi="Times New Roman" w:cs="宋体" w:hint="eastAsia"/>
          <w:kern w:val="0"/>
          <w:sz w:val="24"/>
        </w:rPr>
        <w:t>8</w:t>
      </w:r>
      <w:r w:rsidR="002607FB" w:rsidRPr="00355F6E">
        <w:rPr>
          <w:rFonts w:ascii="Times New Roman" w:eastAsia="宋体" w:hAnsi="Times New Roman" w:cs="宋体"/>
          <w:kern w:val="0"/>
          <w:sz w:val="24"/>
        </w:rPr>
        <w:t>.</w:t>
      </w:r>
      <w:r w:rsidR="002607FB" w:rsidRPr="00355F6E">
        <w:rPr>
          <w:rFonts w:ascii="Times New Roman" w:eastAsia="宋体" w:hAnsi="Times New Roman" w:hint="eastAsia"/>
          <w:bCs/>
          <w:sz w:val="24"/>
        </w:rPr>
        <w:t>浙江省高校招生职业技能考试大纲</w:t>
      </w:r>
      <w:r w:rsidR="002607FB" w:rsidRPr="00355F6E">
        <w:rPr>
          <w:rFonts w:ascii="Times New Roman" w:eastAsia="宋体" w:hAnsi="Times New Roman"/>
          <w:bCs/>
          <w:sz w:val="24"/>
        </w:rPr>
        <w:t>——</w:t>
      </w:r>
      <w:r w:rsidR="002607FB" w:rsidRPr="00355F6E">
        <w:rPr>
          <w:rFonts w:ascii="Times New Roman" w:eastAsia="宋体" w:hAnsi="Times New Roman" w:hint="eastAsia"/>
          <w:bCs/>
          <w:sz w:val="24"/>
        </w:rPr>
        <w:t>医学护理类技能操作可在浙江省教育考试网下载</w:t>
      </w:r>
      <w:r w:rsidR="00067272" w:rsidRPr="00067272">
        <w:rPr>
          <w:rStyle w:val="aa"/>
          <w:rFonts w:ascii="Times New Roman" w:hAnsi="Times New Roman" w:hint="eastAsia"/>
          <w:color w:val="auto"/>
          <w:spacing w:val="-20"/>
          <w:u w:val="none"/>
        </w:rPr>
        <w:t>。</w:t>
      </w:r>
    </w:p>
    <w:p w:rsidR="008A0FA9" w:rsidRPr="00355F6E" w:rsidRDefault="00361BEE">
      <w:pPr>
        <w:spacing w:line="360" w:lineRule="auto"/>
        <w:ind w:firstLineChars="196" w:firstLine="470"/>
        <w:jc w:val="left"/>
        <w:rPr>
          <w:rFonts w:ascii="Times New Roman" w:hAnsi="Times New Roman"/>
          <w:sz w:val="24"/>
        </w:rPr>
      </w:pPr>
      <w:r w:rsidRPr="00355F6E">
        <w:rPr>
          <w:rFonts w:ascii="Times New Roman" w:eastAsia="宋体" w:hAnsi="Times New Roman" w:cs="宋体" w:hint="eastAsia"/>
          <w:bCs/>
          <w:kern w:val="0"/>
          <w:sz w:val="24"/>
        </w:rPr>
        <w:t>9</w:t>
      </w:r>
      <w:r w:rsidR="002607FB" w:rsidRPr="00355F6E">
        <w:rPr>
          <w:rFonts w:ascii="Times New Roman" w:eastAsia="宋体" w:hAnsi="Times New Roman" w:cs="宋体" w:hint="eastAsia"/>
          <w:bCs/>
          <w:kern w:val="0"/>
          <w:sz w:val="24"/>
        </w:rPr>
        <w:t>.</w:t>
      </w:r>
      <w:r w:rsidR="002607FB" w:rsidRPr="00355F6E">
        <w:rPr>
          <w:rFonts w:ascii="Times New Roman" w:eastAsia="宋体" w:hAnsi="Times New Roman" w:cs="宋体" w:hint="eastAsia"/>
          <w:bCs/>
          <w:kern w:val="0"/>
          <w:sz w:val="24"/>
        </w:rPr>
        <w:t>理论知识部分考试在</w:t>
      </w:r>
      <w:r w:rsidR="002607FB" w:rsidRPr="00355F6E">
        <w:rPr>
          <w:rFonts w:ascii="Times New Roman" w:eastAsia="宋体" w:hAnsi="Times New Roman" w:cs="宋体"/>
          <w:bCs/>
          <w:kern w:val="0"/>
          <w:sz w:val="24"/>
        </w:rPr>
        <w:t>201</w:t>
      </w:r>
      <w:r w:rsidR="008B60EE" w:rsidRPr="00355F6E">
        <w:rPr>
          <w:rFonts w:ascii="Times New Roman" w:eastAsia="宋体" w:hAnsi="Times New Roman" w:cs="宋体" w:hint="eastAsia"/>
          <w:bCs/>
          <w:kern w:val="0"/>
          <w:sz w:val="24"/>
        </w:rPr>
        <w:t>8</w:t>
      </w:r>
      <w:r w:rsidR="002607FB" w:rsidRPr="00355F6E">
        <w:rPr>
          <w:rFonts w:ascii="Times New Roman" w:eastAsia="宋体" w:hAnsi="Times New Roman" w:cs="宋体" w:hint="eastAsia"/>
          <w:bCs/>
          <w:kern w:val="0"/>
          <w:sz w:val="24"/>
        </w:rPr>
        <w:t>年单独举行，</w:t>
      </w:r>
      <w:r w:rsidR="008B60EE" w:rsidRPr="00355F6E">
        <w:rPr>
          <w:rFonts w:ascii="Times New Roman" w:eastAsia="宋体" w:hAnsi="Times New Roman" w:cs="宋体" w:hint="eastAsia"/>
          <w:bCs/>
          <w:kern w:val="0"/>
          <w:sz w:val="24"/>
        </w:rPr>
        <w:t>请</w:t>
      </w:r>
      <w:r w:rsidR="002607FB" w:rsidRPr="00355F6E">
        <w:rPr>
          <w:rFonts w:ascii="Times New Roman" w:eastAsia="宋体" w:hAnsi="Times New Roman" w:cs="宋体" w:hint="eastAsia"/>
          <w:bCs/>
          <w:kern w:val="0"/>
          <w:sz w:val="24"/>
        </w:rPr>
        <w:t>考生</w:t>
      </w:r>
      <w:r w:rsidR="008B60EE" w:rsidRPr="00355F6E">
        <w:rPr>
          <w:rFonts w:ascii="Times New Roman" w:eastAsia="宋体" w:hAnsi="Times New Roman" w:cs="宋体" w:hint="eastAsia"/>
          <w:bCs/>
          <w:kern w:val="0"/>
          <w:sz w:val="24"/>
        </w:rPr>
        <w:t>关注浙江省教育考试院相关通知。</w:t>
      </w:r>
    </w:p>
    <w:p w:rsidR="008A0FA9" w:rsidRPr="00355F6E" w:rsidRDefault="008A0FA9">
      <w:pPr>
        <w:spacing w:line="288" w:lineRule="auto"/>
        <w:ind w:firstLineChars="2650" w:firstLine="6360"/>
        <w:rPr>
          <w:rFonts w:ascii="Times New Roman" w:eastAsia="宋体" w:hAnsi="Times New Roman" w:cs="宋体"/>
          <w:kern w:val="0"/>
          <w:sz w:val="24"/>
        </w:rPr>
      </w:pPr>
    </w:p>
    <w:p w:rsidR="008A0FA9" w:rsidRPr="00355F6E" w:rsidRDefault="002607FB">
      <w:pPr>
        <w:spacing w:line="360" w:lineRule="auto"/>
        <w:ind w:firstLineChars="2650" w:firstLine="6360"/>
        <w:rPr>
          <w:rFonts w:ascii="Times New Roman" w:eastAsia="宋体" w:hAnsi="Times New Roman" w:cs="宋体"/>
          <w:kern w:val="0"/>
          <w:sz w:val="24"/>
        </w:rPr>
      </w:pPr>
      <w:r w:rsidRPr="00355F6E">
        <w:rPr>
          <w:rFonts w:ascii="Times New Roman" w:eastAsia="宋体" w:hAnsi="Times New Roman" w:cs="宋体" w:hint="eastAsia"/>
          <w:kern w:val="0"/>
          <w:sz w:val="24"/>
        </w:rPr>
        <w:t>宁波卫生职业技术学院</w:t>
      </w:r>
    </w:p>
    <w:p w:rsidR="008A0FA9" w:rsidRPr="00355F6E" w:rsidRDefault="002607FB" w:rsidP="00067272">
      <w:pPr>
        <w:spacing w:line="360" w:lineRule="auto"/>
        <w:ind w:firstLineChars="2700" w:firstLine="6480"/>
        <w:rPr>
          <w:rFonts w:ascii="Times New Roman" w:eastAsia="宋体" w:hAnsi="Times New Roman" w:cs="宋体"/>
          <w:bCs/>
          <w:kern w:val="0"/>
          <w:sz w:val="24"/>
        </w:rPr>
      </w:pPr>
      <w:r w:rsidRPr="00355F6E">
        <w:rPr>
          <w:rFonts w:ascii="Times New Roman" w:eastAsia="宋体" w:hAnsi="Times New Roman" w:cs="宋体"/>
          <w:kern w:val="0"/>
          <w:sz w:val="24"/>
        </w:rPr>
        <w:t xml:space="preserve"> 201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7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年</w:t>
      </w:r>
      <w:r w:rsidRPr="00355F6E">
        <w:rPr>
          <w:rFonts w:ascii="Times New Roman" w:eastAsia="宋体" w:hAnsi="Times New Roman" w:cs="宋体"/>
          <w:kern w:val="0"/>
          <w:sz w:val="24"/>
        </w:rPr>
        <w:t>10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月</w:t>
      </w:r>
      <w:r w:rsidRPr="00355F6E">
        <w:rPr>
          <w:rFonts w:ascii="Times New Roman" w:eastAsia="宋体" w:hAnsi="Times New Roman" w:cs="宋体"/>
          <w:kern w:val="0"/>
          <w:sz w:val="24"/>
        </w:rPr>
        <w:t>15</w:t>
      </w:r>
      <w:r w:rsidRPr="00355F6E">
        <w:rPr>
          <w:rFonts w:ascii="Times New Roman" w:eastAsia="宋体" w:hAnsi="Times New Roman" w:cs="宋体" w:hint="eastAsia"/>
          <w:kern w:val="0"/>
          <w:sz w:val="24"/>
        </w:rPr>
        <w:t>日</w:t>
      </w:r>
    </w:p>
    <w:p w:rsidR="008A0FA9" w:rsidRPr="00355F6E" w:rsidRDefault="0072755F">
      <w:pPr>
        <w:widowControl/>
        <w:spacing w:line="360" w:lineRule="auto"/>
        <w:jc w:val="left"/>
        <w:rPr>
          <w:rFonts w:ascii="Times New Roman" w:hAnsi="Times New Roman"/>
          <w:sz w:val="24"/>
        </w:rPr>
      </w:pPr>
      <w:r w:rsidRPr="0072755F">
        <w:rPr>
          <w:rFonts w:ascii="Times New Roman" w:eastAsia="宋体" w:hAnsi="Times New Roman" w:cs="宋体"/>
          <w:bCs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1.15pt;margin-top:13.3pt;width:432.45pt;height:1.4pt;z-index:251661312" o:connectortype="straight">
            <v:stroke dashstyle="1 1" endcap="round"/>
          </v:shape>
        </w:pict>
      </w:r>
    </w:p>
    <w:p w:rsidR="008A0FA9" w:rsidRPr="00355F6E" w:rsidRDefault="002607FB">
      <w:pPr>
        <w:ind w:firstLineChars="350" w:firstLine="840"/>
        <w:rPr>
          <w:rFonts w:ascii="Times New Roman" w:hAnsi="Times New Roman"/>
          <w:sz w:val="24"/>
        </w:rPr>
      </w:pPr>
      <w:r w:rsidRPr="00355F6E">
        <w:rPr>
          <w:rFonts w:ascii="Times New Roman" w:hAnsi="Times New Roman" w:hint="eastAsia"/>
          <w:sz w:val="24"/>
        </w:rPr>
        <w:t>我已阅读技能操作考试简章和考生须知，已知晓有关事项。</w:t>
      </w:r>
    </w:p>
    <w:p w:rsidR="008A0FA9" w:rsidRPr="00355F6E" w:rsidRDefault="008A0FA9">
      <w:pPr>
        <w:ind w:firstLineChars="350" w:firstLine="840"/>
        <w:rPr>
          <w:rFonts w:ascii="Times New Roman" w:hAnsi="Times New Roman"/>
          <w:sz w:val="24"/>
        </w:rPr>
      </w:pPr>
    </w:p>
    <w:p w:rsidR="008A0FA9" w:rsidRPr="00355F6E" w:rsidRDefault="002607FB">
      <w:pPr>
        <w:spacing w:line="360" w:lineRule="auto"/>
        <w:ind w:firstLineChars="1850" w:firstLine="4440"/>
        <w:rPr>
          <w:rFonts w:ascii="Times New Roman" w:hAnsi="Times New Roman"/>
          <w:sz w:val="24"/>
        </w:rPr>
      </w:pPr>
      <w:r w:rsidRPr="00355F6E">
        <w:rPr>
          <w:rFonts w:ascii="Times New Roman" w:hAnsi="Times New Roman" w:hint="eastAsia"/>
          <w:sz w:val="24"/>
        </w:rPr>
        <w:t>考生签名：</w:t>
      </w:r>
    </w:p>
    <w:p w:rsidR="008A0FA9" w:rsidRPr="00355F6E" w:rsidRDefault="002607FB">
      <w:pPr>
        <w:spacing w:line="360" w:lineRule="auto"/>
        <w:ind w:firstLineChars="1850" w:firstLine="4440"/>
        <w:rPr>
          <w:rFonts w:ascii="Times New Roman" w:hAnsi="Times New Roman"/>
          <w:sz w:val="24"/>
        </w:rPr>
      </w:pPr>
      <w:r w:rsidRPr="00355F6E">
        <w:rPr>
          <w:rFonts w:ascii="Times New Roman" w:hAnsi="Times New Roman" w:hint="eastAsia"/>
          <w:sz w:val="24"/>
        </w:rPr>
        <w:t>日期：</w:t>
      </w:r>
      <w:r w:rsidRPr="00355F6E">
        <w:rPr>
          <w:rFonts w:ascii="Times New Roman" w:hAnsi="Times New Roman" w:hint="eastAsia"/>
          <w:sz w:val="24"/>
        </w:rPr>
        <w:t>2017</w:t>
      </w:r>
      <w:r w:rsidRPr="00355F6E">
        <w:rPr>
          <w:rFonts w:ascii="Times New Roman" w:hAnsi="Times New Roman" w:hint="eastAsia"/>
          <w:sz w:val="24"/>
        </w:rPr>
        <w:t>年月日</w:t>
      </w:r>
    </w:p>
    <w:sectPr w:rsidR="008A0FA9" w:rsidRPr="00355F6E" w:rsidSect="001D5C78">
      <w:pgSz w:w="11906" w:h="16838"/>
      <w:pgMar w:top="1440" w:right="1230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D9" w:rsidRDefault="009469D9" w:rsidP="00A8559D">
      <w:r>
        <w:separator/>
      </w:r>
    </w:p>
  </w:endnote>
  <w:endnote w:type="continuationSeparator" w:id="1">
    <w:p w:rsidR="009469D9" w:rsidRDefault="009469D9" w:rsidP="00A8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D9" w:rsidRDefault="009469D9" w:rsidP="00A8559D">
      <w:r>
        <w:separator/>
      </w:r>
    </w:p>
  </w:footnote>
  <w:footnote w:type="continuationSeparator" w:id="1">
    <w:p w:rsidR="009469D9" w:rsidRDefault="009469D9" w:rsidP="00A85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FA9"/>
    <w:rsid w:val="00032169"/>
    <w:rsid w:val="00067272"/>
    <w:rsid w:val="00072F8A"/>
    <w:rsid w:val="00074184"/>
    <w:rsid w:val="00091C4F"/>
    <w:rsid w:val="000A72F1"/>
    <w:rsid w:val="001070C4"/>
    <w:rsid w:val="00114575"/>
    <w:rsid w:val="001A51C0"/>
    <w:rsid w:val="001C1A93"/>
    <w:rsid w:val="001D3C37"/>
    <w:rsid w:val="001D5C78"/>
    <w:rsid w:val="00200711"/>
    <w:rsid w:val="00207A05"/>
    <w:rsid w:val="0025389B"/>
    <w:rsid w:val="002607FB"/>
    <w:rsid w:val="0027625C"/>
    <w:rsid w:val="002C4C8C"/>
    <w:rsid w:val="002E1710"/>
    <w:rsid w:val="00355F6E"/>
    <w:rsid w:val="00361BEE"/>
    <w:rsid w:val="004074B1"/>
    <w:rsid w:val="00424FF3"/>
    <w:rsid w:val="0042590F"/>
    <w:rsid w:val="005102C2"/>
    <w:rsid w:val="0052739F"/>
    <w:rsid w:val="00545A2A"/>
    <w:rsid w:val="005C5963"/>
    <w:rsid w:val="0069524B"/>
    <w:rsid w:val="006D2CCD"/>
    <w:rsid w:val="0072755F"/>
    <w:rsid w:val="00727B8A"/>
    <w:rsid w:val="0077366A"/>
    <w:rsid w:val="007A6E1F"/>
    <w:rsid w:val="007E645F"/>
    <w:rsid w:val="00897B93"/>
    <w:rsid w:val="008A0FA9"/>
    <w:rsid w:val="008B60EE"/>
    <w:rsid w:val="009469D9"/>
    <w:rsid w:val="009E071B"/>
    <w:rsid w:val="00A3760B"/>
    <w:rsid w:val="00A8559D"/>
    <w:rsid w:val="00A911AF"/>
    <w:rsid w:val="00AA717E"/>
    <w:rsid w:val="00AB3C7E"/>
    <w:rsid w:val="00AD1151"/>
    <w:rsid w:val="00B23CDF"/>
    <w:rsid w:val="00B51B7B"/>
    <w:rsid w:val="00BE0F19"/>
    <w:rsid w:val="00C15666"/>
    <w:rsid w:val="00CF6EB3"/>
    <w:rsid w:val="00D10BCE"/>
    <w:rsid w:val="00D500C1"/>
    <w:rsid w:val="00E076D4"/>
    <w:rsid w:val="00F14604"/>
    <w:rsid w:val="00FB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2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114575"/>
    <w:rPr>
      <w:b/>
      <w:bCs/>
    </w:rPr>
  </w:style>
  <w:style w:type="paragraph" w:styleId="a4">
    <w:name w:val="annotation text"/>
    <w:basedOn w:val="a"/>
    <w:link w:val="Char0"/>
    <w:qFormat/>
    <w:rsid w:val="00114575"/>
    <w:pPr>
      <w:jc w:val="left"/>
    </w:pPr>
  </w:style>
  <w:style w:type="paragraph" w:styleId="a5">
    <w:name w:val="Date"/>
    <w:basedOn w:val="a"/>
    <w:next w:val="a"/>
    <w:link w:val="Char1"/>
    <w:qFormat/>
    <w:rsid w:val="00114575"/>
    <w:pPr>
      <w:ind w:leftChars="2500" w:left="100"/>
    </w:pPr>
  </w:style>
  <w:style w:type="paragraph" w:styleId="a6">
    <w:name w:val="Balloon Text"/>
    <w:basedOn w:val="a"/>
    <w:link w:val="Char2"/>
    <w:qFormat/>
    <w:rsid w:val="00114575"/>
    <w:rPr>
      <w:sz w:val="18"/>
      <w:szCs w:val="18"/>
    </w:rPr>
  </w:style>
  <w:style w:type="paragraph" w:styleId="a7">
    <w:name w:val="footer"/>
    <w:basedOn w:val="a"/>
    <w:link w:val="Char3"/>
    <w:qFormat/>
    <w:rsid w:val="0011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11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qFormat/>
    <w:rsid w:val="00114575"/>
    <w:rPr>
      <w:color w:val="954F72" w:themeColor="followedHyperlink"/>
      <w:u w:val="single"/>
    </w:rPr>
  </w:style>
  <w:style w:type="character" w:styleId="aa">
    <w:name w:val="Hyperlink"/>
    <w:basedOn w:val="a0"/>
    <w:qFormat/>
    <w:rsid w:val="00114575"/>
    <w:rPr>
      <w:color w:val="0563C1" w:themeColor="hyperlink"/>
      <w:u w:val="single"/>
    </w:rPr>
  </w:style>
  <w:style w:type="character" w:styleId="ab">
    <w:name w:val="annotation reference"/>
    <w:basedOn w:val="a0"/>
    <w:qFormat/>
    <w:rsid w:val="00114575"/>
    <w:rPr>
      <w:sz w:val="21"/>
      <w:szCs w:val="21"/>
    </w:rPr>
  </w:style>
  <w:style w:type="table" w:styleId="ac">
    <w:name w:val="Table Grid"/>
    <w:basedOn w:val="a1"/>
    <w:qFormat/>
    <w:rsid w:val="001145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qFormat/>
    <w:rsid w:val="00114575"/>
    <w:rPr>
      <w:kern w:val="2"/>
      <w:sz w:val="18"/>
      <w:szCs w:val="18"/>
    </w:rPr>
  </w:style>
  <w:style w:type="character" w:customStyle="1" w:styleId="Char3">
    <w:name w:val="页脚 Char"/>
    <w:basedOn w:val="a0"/>
    <w:link w:val="a7"/>
    <w:qFormat/>
    <w:rsid w:val="00114575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rsid w:val="00114575"/>
    <w:pPr>
      <w:ind w:firstLineChars="200" w:firstLine="420"/>
    </w:pPr>
  </w:style>
  <w:style w:type="character" w:customStyle="1" w:styleId="Char1">
    <w:name w:val="日期 Char"/>
    <w:basedOn w:val="a0"/>
    <w:link w:val="a5"/>
    <w:qFormat/>
    <w:rsid w:val="00114575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114575"/>
  </w:style>
  <w:style w:type="character" w:customStyle="1" w:styleId="Char2">
    <w:name w:val="批注框文本 Char"/>
    <w:basedOn w:val="a0"/>
    <w:link w:val="a6"/>
    <w:qFormat/>
    <w:rsid w:val="00114575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114575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11457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s.nchs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63"/>
    <customShpInfo spid="_x0000_s1064"/>
    <customShpInfo spid="_x0000_s1065"/>
    <customShpInfo spid="_x0000_s1067"/>
    <customShpInfo spid="_x0000_s1056"/>
    <customShpInfo spid="_x0000_s1076"/>
    <customShpInfo spid="_x0000_s1078"/>
    <customShpInfo spid="_x0000_s1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518</Words>
  <Characters>2959</Characters>
  <Application>Microsoft Office Word</Application>
  <DocSecurity>0</DocSecurity>
  <Lines>24</Lines>
  <Paragraphs>6</Paragraphs>
  <ScaleCrop>false</ScaleCrop>
  <Company>China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148</cp:revision>
  <cp:lastPrinted>2017-10-19T06:52:00Z</cp:lastPrinted>
  <dcterms:created xsi:type="dcterms:W3CDTF">2016-07-21T20:04:00Z</dcterms:created>
  <dcterms:modified xsi:type="dcterms:W3CDTF">2017-10-20T09:16:00Z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