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关于中国消防救援学院202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年在浙招生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政治考核、体格检查、心理测试和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面试相关事项的公告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年中国消防救援学院在浙招生政治考核、体格检查、心理测试和面试工作，有关事项公告如下。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一、时间和地点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政治考核时间为7月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日-7月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政治考核小组负责，并提前与考生联系对接。考生接到通知后，可从省教育考试院网站下载（附件1）《中国消防救援学院招收青年学生政治考核表》（以下简称《政治考核表》），按规定填写后交给政治考核小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体格检查、心理测试、面试时间为7月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），体格检查集合地点，心理测试、面试地点统一安排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杭州市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消防救援支队特勤大队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（杭州市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上城区彭埠街道云峰二区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112号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。体格检查时间为7月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日上午，心理测试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面试时间为7月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政治考核表</w:t>
      </w:r>
      <w:r>
        <w:rPr>
          <w:rFonts w:hint="eastAsia" w:ascii="仿宋_GB2312" w:hAnsi="仿宋_GB2312" w:eastAsia="仿宋_GB2312" w:cs="仿宋_GB2312"/>
          <w:sz w:val="32"/>
        </w:rPr>
        <w:t>》中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照片若使用电子照片，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请彩色双面打印，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本人签名需手写。个别项目填写不下时，请另附页。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参加体格检查、心理测试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u w:val="none"/>
        </w:rPr>
        <w:t>的考生，</w:t>
      </w:r>
      <w:r>
        <w:rPr>
          <w:rFonts w:hint="eastAsia" w:ascii="仿宋_GB2312" w:hAnsi="仿宋_GB2312" w:eastAsia="仿宋_GB2312" w:cs="仿宋_GB2312"/>
          <w:b/>
          <w:bCs/>
          <w:sz w:val="32"/>
          <w:u w:val="none"/>
        </w:rPr>
        <w:t>须携带本人高考准考证、身份证及近期正面免冠一寸照片2张</w:t>
      </w:r>
      <w:r>
        <w:rPr>
          <w:rFonts w:hint="eastAsia" w:ascii="仿宋_GB2312" w:hAnsi="仿宋_GB2312" w:eastAsia="仿宋_GB2312" w:cs="仿宋_GB2312"/>
          <w:sz w:val="32"/>
          <w:u w:val="none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上午7：00前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迟到30分钟以上的，取消资格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杭州市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消防救援支队特勤大队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（杭州市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上城区篷布街道云峰二区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报到，根据工作人员安排完成体格检查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心理测试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  <w:lang w:val="en-US" w:eastAsia="zh-CN"/>
        </w:rPr>
        <w:t>和面试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none"/>
        </w:rPr>
        <w:t>考生</w:t>
      </w:r>
      <w:r>
        <w:rPr>
          <w:rFonts w:hint="eastAsia" w:ascii="仿宋_GB2312" w:hAnsi="仿宋_GB2312" w:eastAsia="仿宋_GB2312" w:cs="仿宋_GB2312"/>
          <w:b/>
          <w:bCs/>
          <w:sz w:val="32"/>
          <w:u w:val="none"/>
        </w:rPr>
        <w:t>体检前必须保持空腹，体检前一天晚上8点以后禁食禁水，以免影响体检结果。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采取结构化面试方式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请考生仔细阅读面试考生纪律（附件2），按规定参</w:t>
      </w:r>
      <w:r>
        <w:rPr>
          <w:rFonts w:hint="eastAsia" w:ascii="仿宋_GB2312" w:hAnsi="仿宋_GB2312" w:eastAsia="仿宋_GB2312" w:cs="仿宋_GB2312"/>
          <w:sz w:val="32"/>
          <w:u w:val="none"/>
        </w:rPr>
        <w:t>加面试。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考生参加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体格检查、心理测试和面试期间食宿自理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7月8日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中餐统一安排快餐，不收费）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，体格检查费用由省消防员招录工作办公室负责。政治考核、体格检查、心理测试和面试期间不收取任何费用。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孙老师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0571-85863567。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附件：1.中国消防救援学院招收青年学生政治考核表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中国消防救援学院202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年浙江招生面试考生纪律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浙江省消防员招录工作办公室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797" w:right="1417" w:bottom="1797" w:left="1417" w:header="851" w:footer="992" w:gutter="0"/>
          <w:cols w:space="0" w:num="1"/>
          <w:docGrid w:type="lines" w:linePitch="315" w:charSpace="0"/>
        </w:sectPr>
      </w:pPr>
    </w:p>
    <w:p>
      <w:pPr>
        <w:shd w:val="solid" w:color="FFFFFF" w:fill="auto"/>
        <w:autoSpaceDN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附件1</w:t>
      </w:r>
    </w:p>
    <w:p/>
    <w:tbl>
      <w:tblPr>
        <w:tblStyle w:val="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392"/>
        <w:gridCol w:w="1231"/>
        <w:gridCol w:w="1604"/>
        <w:gridCol w:w="1276"/>
        <w:gridCol w:w="992"/>
        <w:gridCol w:w="156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中国消防救援学院招收青年学生政治考核表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25" w:hRule="atLeast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0"/>
              </w:rPr>
              <w:t xml:space="preserve">姓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1"/>
              </w:rPr>
              <w:t>曾用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1"/>
              </w:rPr>
              <w:t>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2"/>
              </w:rPr>
              <w:t>性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2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3"/>
              </w:rPr>
              <w:t>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3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1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0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0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"/>
                <w:kern w:val="0"/>
                <w:szCs w:val="21"/>
                <w:fitText w:val="880" w:id="4"/>
              </w:rPr>
              <w:t>公民身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  <w:fitText w:val="880" w:id="4"/>
              </w:rPr>
              <w:t>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88"/>
                <w:kern w:val="0"/>
                <w:szCs w:val="21"/>
                <w:fitText w:val="880" w:id="5"/>
              </w:rPr>
              <w:t xml:space="preserve">号 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5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5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6"/>
              </w:rPr>
              <w:t>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6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2"/>
                <w:kern w:val="0"/>
                <w:szCs w:val="21"/>
                <w:fitText w:val="880" w:id="7"/>
              </w:rPr>
              <w:t>所在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80" w:id="7"/>
              </w:rPr>
              <w:t>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  <w:fitText w:val="880" w:id="8"/>
              </w:rPr>
              <w:t>经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80" w:id="8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60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52"/>
                <w:kern w:val="0"/>
                <w:szCs w:val="21"/>
                <w:fitText w:val="840" w:id="9"/>
              </w:rPr>
              <w:t>及邮</w:t>
            </w:r>
            <w:r>
              <w:rPr>
                <w:rFonts w:hint="eastAsia" w:ascii="宋体" w:hAnsi="宋体" w:cs="宋体"/>
                <w:spacing w:val="1"/>
                <w:kern w:val="0"/>
                <w:szCs w:val="21"/>
                <w:fitText w:val="840" w:id="9"/>
              </w:rPr>
              <w:t>编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734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        所在学校或单位           职 业         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627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        奖惩时间       奖惩单位        奖惩原因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5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10"/>
                <w:kern w:val="0"/>
                <w:szCs w:val="21"/>
                <w:fitText w:val="840" w:id="10"/>
              </w:rPr>
              <w:t>情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840" w:id="10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谓         姓 名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95" w:hRule="atLeast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10"/>
                <w:kern w:val="0"/>
                <w:szCs w:val="21"/>
                <w:fitText w:val="840" w:id="11"/>
              </w:rPr>
              <w:t>情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840" w:id="1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谓         姓 名       公民身份号码         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户口所在地或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30" w:firstLineChars="165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8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省级消防员招录工作办公室政治考核结论意见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225" w:firstLineChars="146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>（</w:t>
            </w:r>
            <w:r>
              <w:rPr>
                <w:rFonts w:hint="eastAsia"/>
                <w:spacing w:val="-8"/>
                <w:sz w:val="24"/>
              </w:rPr>
              <w:t>招录工作办公室</w:t>
            </w:r>
            <w:r>
              <w:rPr>
                <w:rFonts w:hint="eastAsia"/>
                <w:spacing w:val="-1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sz w:val="10"/>
          <w:szCs w:val="10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</w:rPr>
        <w:t>中国消防救援学院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3"/>
          <w:szCs w:val="33"/>
          <w:shd w:val="clear" w:color="auto" w:fill="FFFFFF"/>
        </w:rPr>
        <w:t>年浙江招生面试考生纪律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考生按要求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报到后，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接受管理人员校验证件核实身份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发现代考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情况的，将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取消体检、心理测试及面试资格，并按有关规定处理。面试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期间不得穿着带有明显职业特点的职业装或制服。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二、面试期间禁止使用各种电子、通信、计算、存储等设备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如发现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违规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携带或使用相关设备的，将取消面试资格，并按有关规定处理。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三、考生在管理人员的组织下取得面试顺序号，在引导员的带领下依次进入面试室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面试。候考期间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服从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，不得擅自离开候考室，上洗手间必须征得管理人员同意。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四、本次考试采取结构化面试方式。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五、考生不得将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任何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参考资料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或个人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物品带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面试室，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将面试题本、草稿纸带出面试室。面试过程中不得泄露个人信息，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姓名以“*号考生”代替，不得要求考官解释题目。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六、考生对面试结果有异议的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可当场申请由另一面试组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复试，复试结果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最终结果。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七、考生面试结束离开面试室，不得再回候考室。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八、如有违反以上规定，或发现有其他舞弊行为的，按违纪处理。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zc0MTVlOTJjNjUzZjRlMTRjYzU4N2ZhZThjODYifQ=="/>
  </w:docVars>
  <w:rsids>
    <w:rsidRoot w:val="2C36110F"/>
    <w:rsid w:val="002A1412"/>
    <w:rsid w:val="00322CA5"/>
    <w:rsid w:val="004148BA"/>
    <w:rsid w:val="005E0A40"/>
    <w:rsid w:val="01705F60"/>
    <w:rsid w:val="023D14E9"/>
    <w:rsid w:val="046F79CB"/>
    <w:rsid w:val="05032B9B"/>
    <w:rsid w:val="052D6A8C"/>
    <w:rsid w:val="06C83017"/>
    <w:rsid w:val="071B0B4E"/>
    <w:rsid w:val="08660F33"/>
    <w:rsid w:val="0C4049A4"/>
    <w:rsid w:val="0D77760B"/>
    <w:rsid w:val="0DF57415"/>
    <w:rsid w:val="12933A61"/>
    <w:rsid w:val="13994903"/>
    <w:rsid w:val="17760500"/>
    <w:rsid w:val="187528AC"/>
    <w:rsid w:val="19C90502"/>
    <w:rsid w:val="1BFE291D"/>
    <w:rsid w:val="1CA8528B"/>
    <w:rsid w:val="1D6E13AC"/>
    <w:rsid w:val="1DFFB5D7"/>
    <w:rsid w:val="23602618"/>
    <w:rsid w:val="24267CEA"/>
    <w:rsid w:val="26DA775B"/>
    <w:rsid w:val="27EF4F56"/>
    <w:rsid w:val="2A06468D"/>
    <w:rsid w:val="2AC96980"/>
    <w:rsid w:val="2BF31E47"/>
    <w:rsid w:val="2C36110F"/>
    <w:rsid w:val="2C8C5CE6"/>
    <w:rsid w:val="32D063D1"/>
    <w:rsid w:val="33A30C70"/>
    <w:rsid w:val="34EC4231"/>
    <w:rsid w:val="361B59CC"/>
    <w:rsid w:val="370C3790"/>
    <w:rsid w:val="38825236"/>
    <w:rsid w:val="39F70F6D"/>
    <w:rsid w:val="3CF93A9A"/>
    <w:rsid w:val="3D023F8C"/>
    <w:rsid w:val="3D526B8B"/>
    <w:rsid w:val="3E2F1AE2"/>
    <w:rsid w:val="3F3E6FC4"/>
    <w:rsid w:val="41716D3F"/>
    <w:rsid w:val="41896170"/>
    <w:rsid w:val="424D276C"/>
    <w:rsid w:val="43BFB0A7"/>
    <w:rsid w:val="49F6A152"/>
    <w:rsid w:val="4DE91793"/>
    <w:rsid w:val="54542031"/>
    <w:rsid w:val="5536145D"/>
    <w:rsid w:val="566A226F"/>
    <w:rsid w:val="56DC698D"/>
    <w:rsid w:val="593D6CFB"/>
    <w:rsid w:val="5A436B68"/>
    <w:rsid w:val="5A5D403D"/>
    <w:rsid w:val="5A7D6C0E"/>
    <w:rsid w:val="5BB233EA"/>
    <w:rsid w:val="5D1B7C19"/>
    <w:rsid w:val="5E521BEF"/>
    <w:rsid w:val="5E624DCF"/>
    <w:rsid w:val="5EE52ABC"/>
    <w:rsid w:val="6031125F"/>
    <w:rsid w:val="6242139E"/>
    <w:rsid w:val="62570014"/>
    <w:rsid w:val="65C80FFE"/>
    <w:rsid w:val="673B5B35"/>
    <w:rsid w:val="685D7ADF"/>
    <w:rsid w:val="6CBF4377"/>
    <w:rsid w:val="6DD47023"/>
    <w:rsid w:val="6EBF09A7"/>
    <w:rsid w:val="6F97C72B"/>
    <w:rsid w:val="702274D8"/>
    <w:rsid w:val="706278F5"/>
    <w:rsid w:val="73B57B30"/>
    <w:rsid w:val="73D955B7"/>
    <w:rsid w:val="750536DF"/>
    <w:rsid w:val="778D654B"/>
    <w:rsid w:val="780E545F"/>
    <w:rsid w:val="7C323144"/>
    <w:rsid w:val="7CFB3B44"/>
    <w:rsid w:val="7DE01B38"/>
    <w:rsid w:val="7F6C0F46"/>
    <w:rsid w:val="7FAFC33B"/>
    <w:rsid w:val="D7BF8F72"/>
    <w:rsid w:val="E1F49548"/>
    <w:rsid w:val="F3FDA23A"/>
    <w:rsid w:val="FF738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浙江省安全生产监督管理局</Company>
  <Pages>5</Pages>
  <Words>1600</Words>
  <Characters>1645</Characters>
  <Lines>15</Lines>
  <Paragraphs>4</Paragraphs>
  <TotalTime>23</TotalTime>
  <ScaleCrop>false</ScaleCrop>
  <LinksUpToDate>false</LinksUpToDate>
  <CharactersWithSpaces>1875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2019-06-27T18:12:00Z</dcterms:created>
  <dc:creator>项绍禹</dc:creator>
  <cp:lastModifiedBy>wangq</cp:lastModifiedBy>
  <cp:lastPrinted>2022-06-23T22:27:00Z</cp:lastPrinted>
  <dcterms:modified xsi:type="dcterms:W3CDTF">2025-06-20T02:47:55Z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D1FD283430F94463A9E3E8C395607746_13</vt:lpwstr>
  </property>
</Properties>
</file>