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818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1C0283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浙江警察学院</w:t>
      </w:r>
      <w:r>
        <w:rPr>
          <w:rFonts w:hint="eastAsia" w:eastAsia="方正小标宋简体" w:cs="Times New Roman"/>
          <w:color w:val="auto"/>
          <w:spacing w:val="0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年招生专业（类）选考科目范围</w:t>
      </w:r>
      <w:bookmarkEnd w:id="0"/>
    </w:p>
    <w:tbl>
      <w:tblPr>
        <w:tblStyle w:val="3"/>
        <w:tblpPr w:leftFromText="180" w:rightFromText="180" w:vertAnchor="text" w:horzAnchor="page" w:tblpX="2413" w:tblpY="40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4111"/>
        <w:gridCol w:w="1559"/>
        <w:gridCol w:w="2551"/>
        <w:gridCol w:w="1992"/>
      </w:tblGrid>
      <w:tr w14:paraId="2CDE6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F1D7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层次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831B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专业(类)名称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3621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选考科目数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1738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选考科目范围</w:t>
            </w:r>
          </w:p>
        </w:tc>
        <w:tc>
          <w:tcPr>
            <w:tcW w:w="1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3974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1BAB5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E093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C684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治安学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top"/>
          </w:tcPr>
          <w:p w14:paraId="12290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0907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CC09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公安学类</w:t>
            </w:r>
          </w:p>
        </w:tc>
      </w:tr>
      <w:tr w14:paraId="0F3BA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DABC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7F40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侦查学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top"/>
          </w:tcPr>
          <w:p w14:paraId="6EA73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AA94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F291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公安学类</w:t>
            </w:r>
          </w:p>
        </w:tc>
      </w:tr>
      <w:tr w14:paraId="08FAF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6067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B8BC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涉外警务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top"/>
          </w:tcPr>
          <w:p w14:paraId="02979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A838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3C6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公安学类</w:t>
            </w:r>
          </w:p>
        </w:tc>
      </w:tr>
      <w:tr w14:paraId="3C51D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5FCA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819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经济犯罪侦查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top"/>
          </w:tcPr>
          <w:p w14:paraId="4237E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1BDD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FCAC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公安学类</w:t>
            </w:r>
          </w:p>
        </w:tc>
      </w:tr>
      <w:tr w14:paraId="7261C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C675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819D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警务指挥与战术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top"/>
          </w:tcPr>
          <w:p w14:paraId="75FBF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2642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ED43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公安学类</w:t>
            </w:r>
          </w:p>
        </w:tc>
      </w:tr>
      <w:tr w14:paraId="71F6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3F30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9B50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刑事科学技术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A3E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A35F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物理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化学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9075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公安技术类</w:t>
            </w:r>
          </w:p>
        </w:tc>
      </w:tr>
      <w:tr w14:paraId="6919D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08F8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3D84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交通管理工程</w:t>
            </w:r>
          </w:p>
          <w:p w14:paraId="6F57F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智能交通方向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4915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0311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物理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化学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F4BA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公安技术类</w:t>
            </w:r>
          </w:p>
        </w:tc>
      </w:tr>
      <w:tr w14:paraId="6B4E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5A15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FF5A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网络安全与执法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95DD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FAC9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物理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化学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D0FE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公安技术类</w:t>
            </w:r>
          </w:p>
        </w:tc>
      </w:tr>
      <w:tr w14:paraId="5221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7A2A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4465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数据警务技术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03FE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4CE2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物理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化学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A812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公安技术类</w:t>
            </w:r>
          </w:p>
        </w:tc>
      </w:tr>
    </w:tbl>
    <w:p w14:paraId="64B1A086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C4BE9BC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CAE2CEA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9B87C35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84D7DA7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A8223E4">
      <w:pPr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</w:p>
    <w:p w14:paraId="722E274F">
      <w:pPr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</w:p>
    <w:p w14:paraId="7A3D9AF2">
      <w:pPr>
        <w:rPr>
          <w:rFonts w:hint="default" w:ascii="Times New Roman" w:hAnsi="Times New Roman" w:cs="Times New Roman"/>
          <w:color w:val="auto"/>
          <w:sz w:val="24"/>
        </w:rPr>
      </w:pPr>
    </w:p>
    <w:p w14:paraId="1F593655">
      <w:pPr>
        <w:rPr>
          <w:rFonts w:hint="default" w:ascii="Times New Roman" w:hAnsi="Times New Roman" w:cs="Times New Roman"/>
          <w:color w:val="auto"/>
          <w:sz w:val="24"/>
        </w:rPr>
      </w:pPr>
    </w:p>
    <w:p w14:paraId="4B8ABD36">
      <w:pPr>
        <w:rPr>
          <w:rFonts w:hint="default" w:ascii="Times New Roman" w:hAnsi="Times New Roman" w:cs="Times New Roman"/>
          <w:color w:val="auto"/>
          <w:sz w:val="24"/>
        </w:rPr>
      </w:pPr>
    </w:p>
    <w:p w14:paraId="1266F6D1">
      <w:pPr>
        <w:rPr>
          <w:rFonts w:hint="default" w:ascii="Times New Roman" w:hAnsi="Times New Roman" w:cs="Times New Roman"/>
          <w:color w:val="auto"/>
          <w:sz w:val="24"/>
        </w:rPr>
      </w:pPr>
    </w:p>
    <w:p w14:paraId="5B542D98">
      <w:pPr>
        <w:rPr>
          <w:rFonts w:hint="default" w:ascii="Times New Roman" w:hAnsi="Times New Roman" w:cs="Times New Roman"/>
          <w:color w:val="auto"/>
          <w:sz w:val="24"/>
        </w:rPr>
      </w:pPr>
    </w:p>
    <w:p w14:paraId="73D10B10">
      <w:pPr>
        <w:rPr>
          <w:rFonts w:hint="default" w:ascii="Times New Roman" w:hAnsi="Times New Roman" w:cs="Times New Roman"/>
          <w:color w:val="auto"/>
          <w:sz w:val="24"/>
        </w:rPr>
      </w:pPr>
    </w:p>
    <w:p w14:paraId="5D38EE43">
      <w:pPr>
        <w:rPr>
          <w:rFonts w:hint="default" w:ascii="Times New Roman" w:hAnsi="Times New Roman" w:cs="Times New Roman"/>
          <w:color w:val="auto"/>
          <w:sz w:val="24"/>
        </w:rPr>
      </w:pPr>
    </w:p>
    <w:p w14:paraId="51FAE376">
      <w:pPr>
        <w:rPr>
          <w:rFonts w:hint="default" w:ascii="Times New Roman" w:hAnsi="Times New Roman" w:cs="Times New Roman"/>
          <w:color w:val="auto"/>
          <w:sz w:val="24"/>
        </w:rPr>
      </w:pPr>
    </w:p>
    <w:p w14:paraId="1CBB71C6">
      <w:pPr>
        <w:rPr>
          <w:rFonts w:hint="default" w:ascii="Times New Roman" w:hAnsi="Times New Roman" w:cs="Times New Roman"/>
          <w:color w:val="auto"/>
          <w:sz w:val="24"/>
        </w:rPr>
      </w:pPr>
    </w:p>
    <w:p w14:paraId="757FD67C">
      <w:pPr>
        <w:rPr>
          <w:rFonts w:hint="default" w:ascii="Times New Roman" w:hAnsi="Times New Roman" w:cs="Times New Roman"/>
          <w:color w:val="auto"/>
          <w:sz w:val="24"/>
        </w:rPr>
      </w:pPr>
    </w:p>
    <w:p w14:paraId="2A8CE00C">
      <w:pPr>
        <w:rPr>
          <w:rFonts w:hint="default" w:ascii="Times New Roman" w:hAnsi="Times New Roman" w:cs="Times New Roman"/>
          <w:color w:val="auto"/>
          <w:sz w:val="24"/>
        </w:rPr>
      </w:pPr>
    </w:p>
    <w:p w14:paraId="2BD5C62A">
      <w:pPr>
        <w:rPr>
          <w:rFonts w:hint="default" w:ascii="Times New Roman" w:hAnsi="Times New Roman" w:cs="Times New Roman"/>
          <w:color w:val="auto"/>
          <w:sz w:val="24"/>
        </w:rPr>
      </w:pPr>
    </w:p>
    <w:p w14:paraId="18E9E010">
      <w:pPr>
        <w:rPr>
          <w:rFonts w:hint="default" w:ascii="Times New Roman" w:hAnsi="Times New Roman" w:cs="Times New Roman"/>
          <w:color w:val="auto"/>
          <w:sz w:val="24"/>
        </w:rPr>
      </w:pPr>
    </w:p>
    <w:p w14:paraId="4E8CF911">
      <w:pPr>
        <w:ind w:firstLine="480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24"/>
        </w:rPr>
        <w:t>公安学类专业必须选考政治；公安技术类专业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必须</w:t>
      </w:r>
      <w:r>
        <w:rPr>
          <w:rFonts w:hint="default" w:ascii="Times New Roman" w:hAnsi="Times New Roman" w:cs="Times New Roman"/>
          <w:color w:val="auto"/>
          <w:sz w:val="24"/>
        </w:rPr>
        <w:t>选考物理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和</w:t>
      </w:r>
      <w:r>
        <w:rPr>
          <w:rFonts w:hint="default" w:ascii="Times New Roman" w:hAnsi="Times New Roman" w:cs="Times New Roman"/>
          <w:color w:val="auto"/>
          <w:sz w:val="24"/>
        </w:rPr>
        <w:t>化学。</w:t>
      </w:r>
    </w:p>
    <w:p w14:paraId="4B298B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A7A4F"/>
    <w:rsid w:val="659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2025-03-17T01:38:00Z</dcterms:created>
  <dc:creator>徐辉</dc:creator>
  <cp:lastModifiedBy>徐辉</cp:lastModifiedBy>
  <dcterms:modified xsi:type="dcterms:W3CDTF">2025-03-17T01:41:24Z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3BE50FA6EE49410887C36E62B89F882C_11</vt:lpwstr>
  </property>
  <property fmtid="{D5CDD505-2E9C-101B-9397-08002B2CF9AE}" pid="4" name="KSOTemplateDocerSaveRecord">
    <vt:lpwstr>eyJoZGlkIjoiYzRhZThmZDNlMGM2Mzk4ZWE0NGZmMzNhNzYxYTZkOWIiLCJ1c2VySWQiOiIxNDU3NzQwMjE5In0=</vt:lpwstr>
  </property>
</Properties>
</file>